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5585E" w14:textId="791F4AD3" w:rsidR="00774E8B" w:rsidRPr="00F95078" w:rsidRDefault="002F5448" w:rsidP="002F5448">
      <w:pPr>
        <w:rPr>
          <w:b/>
          <w:bCs/>
        </w:rPr>
      </w:pPr>
      <w:r>
        <w:rPr>
          <w:b/>
          <w:bCs/>
        </w:rPr>
        <w:t>SC Safe Elections Group</w:t>
      </w:r>
      <w:r w:rsidR="00037A8A" w:rsidRPr="00F95078">
        <w:rPr>
          <w:b/>
          <w:bCs/>
        </w:rPr>
        <w:t xml:space="preserve"> Canvass Reveal Meeting</w:t>
      </w:r>
      <w:r w:rsidR="00F95078">
        <w:rPr>
          <w:b/>
          <w:bCs/>
        </w:rPr>
        <w:t xml:space="preserve"> February 5</w:t>
      </w:r>
      <w:r w:rsidR="00F95078" w:rsidRPr="00F95078">
        <w:rPr>
          <w:b/>
          <w:bCs/>
          <w:vertAlign w:val="superscript"/>
        </w:rPr>
        <w:t>th</w:t>
      </w:r>
      <w:r w:rsidR="00F95078">
        <w:rPr>
          <w:b/>
          <w:bCs/>
        </w:rPr>
        <w:t>, 2022</w:t>
      </w:r>
    </w:p>
    <w:p w14:paraId="3744F078" w14:textId="5B47B425" w:rsidR="00037A8A" w:rsidRPr="006E5DF2" w:rsidRDefault="00037A8A">
      <w:pPr>
        <w:rPr>
          <w:b/>
          <w:bCs/>
        </w:rPr>
      </w:pPr>
      <w:r w:rsidRPr="006E5DF2">
        <w:rPr>
          <w:b/>
          <w:bCs/>
        </w:rPr>
        <w:t>12:30 doors open guests arrive</w:t>
      </w:r>
    </w:p>
    <w:p w14:paraId="68D6E168" w14:textId="654E1CB3" w:rsidR="00BD7FC7" w:rsidRDefault="00BD7FC7">
      <w:pPr>
        <w:rPr>
          <w:color w:val="222222"/>
          <w:shd w:val="clear" w:color="auto" w:fill="FFFFFF"/>
        </w:rPr>
      </w:pPr>
      <w:r>
        <w:t xml:space="preserve">Pledge of Allegiance; and </w:t>
      </w:r>
      <w:r w:rsidR="006E5DF2">
        <w:rPr>
          <w:color w:val="222222"/>
          <w:shd w:val="clear" w:color="auto" w:fill="FFFFFF"/>
        </w:rPr>
        <w:t>Clara</w:t>
      </w:r>
      <w:r w:rsidR="005E5D8A">
        <w:rPr>
          <w:color w:val="222222"/>
          <w:shd w:val="clear" w:color="auto" w:fill="FFFFFF"/>
        </w:rPr>
        <w:t>,</w:t>
      </w:r>
      <w:r w:rsidR="006E5DF2">
        <w:rPr>
          <w:color w:val="222222"/>
          <w:shd w:val="clear" w:color="auto" w:fill="FFFFFF"/>
        </w:rPr>
        <w:t xml:space="preserve"> Liberty</w:t>
      </w:r>
      <w:r w:rsidR="005E5D8A">
        <w:rPr>
          <w:color w:val="222222"/>
          <w:shd w:val="clear" w:color="auto" w:fill="FFFFFF"/>
        </w:rPr>
        <w:t>,</w:t>
      </w:r>
      <w:r w:rsidR="006E5DF2">
        <w:rPr>
          <w:color w:val="222222"/>
          <w:shd w:val="clear" w:color="auto" w:fill="FFFFFF"/>
        </w:rPr>
        <w:t xml:space="preserve"> Martha</w:t>
      </w:r>
      <w:r w:rsidR="005E5D8A">
        <w:rPr>
          <w:color w:val="222222"/>
          <w:shd w:val="clear" w:color="auto" w:fill="FFFFFF"/>
        </w:rPr>
        <w:t>,</w:t>
      </w:r>
      <w:r w:rsidR="006E5DF2">
        <w:rPr>
          <w:color w:val="222222"/>
          <w:shd w:val="clear" w:color="auto" w:fill="FFFFFF"/>
        </w:rPr>
        <w:t xml:space="preserve"> and Ruby Harris sing anthem</w:t>
      </w:r>
    </w:p>
    <w:p w14:paraId="682C0DB5" w14:textId="5C9039FB" w:rsidR="00B321DC" w:rsidRDefault="00B321DC">
      <w:r>
        <w:rPr>
          <w:color w:val="222222"/>
          <w:shd w:val="clear" w:color="auto" w:fill="FFFFFF"/>
        </w:rPr>
        <w:t>Opening Prayer</w:t>
      </w:r>
      <w:r>
        <w:rPr>
          <w:color w:val="222222"/>
          <w:shd w:val="clear" w:color="auto" w:fill="FFFFFF"/>
        </w:rPr>
        <w:tab/>
      </w:r>
      <w:r>
        <w:rPr>
          <w:color w:val="222222"/>
          <w:shd w:val="clear" w:color="auto" w:fill="FFFFFF"/>
        </w:rPr>
        <w:tab/>
      </w:r>
      <w:r>
        <w:rPr>
          <w:color w:val="222222"/>
          <w:shd w:val="clear" w:color="auto" w:fill="FFFFFF"/>
        </w:rPr>
        <w:tab/>
      </w:r>
      <w:r>
        <w:rPr>
          <w:color w:val="222222"/>
          <w:shd w:val="clear" w:color="auto" w:fill="FFFFFF"/>
        </w:rPr>
        <w:tab/>
      </w:r>
      <w:r>
        <w:rPr>
          <w:color w:val="222222"/>
          <w:shd w:val="clear" w:color="auto" w:fill="FFFFFF"/>
        </w:rPr>
        <w:tab/>
        <w:t>Kevin Boggs</w:t>
      </w:r>
    </w:p>
    <w:p w14:paraId="19F2174C" w14:textId="1FCC1F7B" w:rsidR="00AC2C1D" w:rsidRPr="002F5448" w:rsidRDefault="002F5448">
      <w:pPr>
        <w:rPr>
          <w:b/>
          <w:bCs/>
        </w:rPr>
      </w:pPr>
      <w:r>
        <w:rPr>
          <w:b/>
          <w:bCs/>
        </w:rPr>
        <w:t xml:space="preserve">We </w:t>
      </w:r>
      <w:r w:rsidR="00AC2C1D" w:rsidRPr="002F5448">
        <w:rPr>
          <w:b/>
          <w:bCs/>
        </w:rPr>
        <w:t xml:space="preserve">Will start </w:t>
      </w:r>
      <w:r w:rsidR="00AC2C1D" w:rsidRPr="002F5448">
        <w:rPr>
          <w:b/>
          <w:bCs/>
          <w:u w:val="single"/>
        </w:rPr>
        <w:t>promptly</w:t>
      </w:r>
      <w:r w:rsidR="00AC2C1D" w:rsidRPr="002F5448">
        <w:rPr>
          <w:b/>
          <w:bCs/>
        </w:rPr>
        <w:t xml:space="preserve"> at 1 PM</w:t>
      </w:r>
    </w:p>
    <w:p w14:paraId="071684A6" w14:textId="48669881" w:rsidR="005D0FEE" w:rsidRPr="00D53A1D" w:rsidRDefault="00037A8A">
      <w:pPr>
        <w:rPr>
          <w:b/>
          <w:bCs/>
        </w:rPr>
      </w:pPr>
      <w:r w:rsidRPr="00D53A1D">
        <w:rPr>
          <w:b/>
          <w:bCs/>
        </w:rPr>
        <w:t>1 PM to 1:3</w:t>
      </w:r>
      <w:r w:rsidR="006E5DF2">
        <w:rPr>
          <w:b/>
          <w:bCs/>
        </w:rPr>
        <w:t>5</w:t>
      </w:r>
      <w:r w:rsidRPr="00D53A1D">
        <w:rPr>
          <w:b/>
          <w:bCs/>
        </w:rPr>
        <w:t xml:space="preserve"> </w:t>
      </w:r>
      <w:r w:rsidR="000903A2" w:rsidRPr="00D53A1D">
        <w:rPr>
          <w:b/>
          <w:bCs/>
        </w:rPr>
        <w:t xml:space="preserve">PM </w:t>
      </w:r>
    </w:p>
    <w:p w14:paraId="56676AE0" w14:textId="66230BF0" w:rsidR="00037A8A" w:rsidRDefault="00037A8A">
      <w:r>
        <w:t>Opening remarks</w:t>
      </w:r>
      <w:r w:rsidR="005D0FEE">
        <w:t xml:space="preserve">: Sponsor Legislators </w:t>
      </w:r>
      <w:r w:rsidR="004F31DC">
        <w:t>3-5</w:t>
      </w:r>
      <w:r w:rsidR="005D0FEE">
        <w:t xml:space="preserve"> minutes each</w:t>
      </w:r>
    </w:p>
    <w:p w14:paraId="0E70687B" w14:textId="726AF45B" w:rsidR="00037A8A" w:rsidRDefault="00037A8A" w:rsidP="004F31DC">
      <w:pPr>
        <w:ind w:left="4320"/>
      </w:pPr>
      <w:r>
        <w:t>Vic Dabney</w:t>
      </w:r>
      <w:r w:rsidR="005D0FEE">
        <w:t>/</w:t>
      </w:r>
      <w:r w:rsidR="002F5448">
        <w:t>Josiah Magnuson</w:t>
      </w:r>
      <w:r w:rsidR="004F31DC">
        <w:t>/RJ May</w:t>
      </w:r>
    </w:p>
    <w:p w14:paraId="7FD61799" w14:textId="739943E4" w:rsidR="005C7E99" w:rsidRDefault="005D0FEE">
      <w:r>
        <w:t>Our</w:t>
      </w:r>
      <w:r w:rsidR="00D24E19">
        <w:t xml:space="preserve"> mission, </w:t>
      </w:r>
      <w:r w:rsidR="005C7E99">
        <w:t xml:space="preserve">how we got here, </w:t>
      </w:r>
      <w:r w:rsidR="00D24E19">
        <w:t>agenda for the day</w:t>
      </w:r>
      <w:r w:rsidR="005C7E99">
        <w:tab/>
      </w:r>
      <w:r w:rsidR="005C7E99">
        <w:tab/>
      </w:r>
    </w:p>
    <w:p w14:paraId="43ABD4A3" w14:textId="2122E5D9" w:rsidR="00037A8A" w:rsidRDefault="005C7E99" w:rsidP="005C7E99">
      <w:pPr>
        <w:ind w:left="5760" w:firstLine="720"/>
      </w:pPr>
      <w:r>
        <w:t>Laura Scharr</w:t>
      </w:r>
    </w:p>
    <w:p w14:paraId="55637551" w14:textId="77777777" w:rsidR="006C5C1C" w:rsidRDefault="006C5C1C" w:rsidP="006C5C1C">
      <w:r>
        <w:t>ES&amp;S EMS Certification and Internet Connectivity</w:t>
      </w:r>
      <w:r>
        <w:tab/>
        <w:t>Burl Smith</w:t>
      </w:r>
    </w:p>
    <w:p w14:paraId="70C2F77D" w14:textId="6812D2FC" w:rsidR="00D53A1D" w:rsidRPr="00D53A1D" w:rsidRDefault="00D53A1D" w:rsidP="000903A2">
      <w:pPr>
        <w:rPr>
          <w:b/>
          <w:bCs/>
        </w:rPr>
      </w:pPr>
      <w:r w:rsidRPr="00D53A1D">
        <w:rPr>
          <w:b/>
          <w:bCs/>
        </w:rPr>
        <w:t>1:</w:t>
      </w:r>
      <w:r w:rsidR="006E5DF2">
        <w:rPr>
          <w:b/>
          <w:bCs/>
        </w:rPr>
        <w:t>35</w:t>
      </w:r>
      <w:r w:rsidRPr="00D53A1D">
        <w:rPr>
          <w:b/>
          <w:bCs/>
        </w:rPr>
        <w:t xml:space="preserve"> to 2:</w:t>
      </w:r>
      <w:r w:rsidR="005F6003">
        <w:rPr>
          <w:b/>
          <w:bCs/>
        </w:rPr>
        <w:t>10?</w:t>
      </w:r>
      <w:r w:rsidRPr="00D53A1D">
        <w:rPr>
          <w:b/>
          <w:bCs/>
        </w:rPr>
        <w:t xml:space="preserve"> PM </w:t>
      </w:r>
    </w:p>
    <w:p w14:paraId="124B90C1" w14:textId="5F9D8BD3" w:rsidR="000903A2" w:rsidRDefault="000903A2" w:rsidP="000903A2">
      <w:r>
        <w:t xml:space="preserve">Summary of </w:t>
      </w:r>
      <w:r w:rsidR="00D24E19">
        <w:t>Statewide data and Overvote explanation</w:t>
      </w:r>
      <w:r w:rsidR="00D24E19">
        <w:tab/>
      </w:r>
      <w:r w:rsidR="00D24E19">
        <w:tab/>
      </w:r>
      <w:r w:rsidR="00D24E19">
        <w:tab/>
      </w:r>
      <w:r w:rsidR="00D24E19">
        <w:tab/>
      </w:r>
      <w:r w:rsidR="00D24E19">
        <w:tab/>
      </w:r>
      <w:r w:rsidR="00D24E19">
        <w:tab/>
      </w:r>
      <w:r w:rsidR="00D24E19">
        <w:tab/>
      </w:r>
      <w:r w:rsidR="00D24E19">
        <w:tab/>
      </w:r>
      <w:r w:rsidR="00D24E19">
        <w:tab/>
      </w:r>
      <w:r w:rsidR="00D24E19">
        <w:tab/>
      </w:r>
      <w:r w:rsidR="00D24E19">
        <w:tab/>
      </w:r>
      <w:r w:rsidR="00D24E19">
        <w:tab/>
      </w:r>
      <w:r w:rsidR="00D24E19">
        <w:tab/>
        <w:t>Matt Elzie</w:t>
      </w:r>
      <w:r w:rsidR="005A4AC3">
        <w:t xml:space="preserve"> </w:t>
      </w:r>
    </w:p>
    <w:p w14:paraId="3A0A13D1" w14:textId="2FA6FD90" w:rsidR="006C5C1C" w:rsidRDefault="006C5C1C" w:rsidP="000903A2">
      <w:r>
        <w:t xml:space="preserve">The Canvass Methodology and Process       </w:t>
      </w:r>
      <w:r>
        <w:tab/>
      </w:r>
      <w:r>
        <w:tab/>
        <w:t>Laurie Zapp</w:t>
      </w:r>
    </w:p>
    <w:p w14:paraId="398D6611" w14:textId="58EB4617" w:rsidR="00D67A30" w:rsidRPr="00FC1847" w:rsidRDefault="00FC1847" w:rsidP="000903A2">
      <w:pPr>
        <w:rPr>
          <w:b/>
          <w:bCs/>
        </w:rPr>
      </w:pPr>
      <w:r w:rsidRPr="00FC1847">
        <w:rPr>
          <w:b/>
          <w:bCs/>
        </w:rPr>
        <w:t>2:</w:t>
      </w:r>
      <w:r w:rsidR="0036615F">
        <w:rPr>
          <w:b/>
          <w:bCs/>
        </w:rPr>
        <w:t>00</w:t>
      </w:r>
      <w:r w:rsidRPr="00FC1847">
        <w:rPr>
          <w:b/>
          <w:bCs/>
        </w:rPr>
        <w:t xml:space="preserve"> to 4:</w:t>
      </w:r>
      <w:r w:rsidR="0036615F">
        <w:rPr>
          <w:b/>
          <w:bCs/>
        </w:rPr>
        <w:t>00</w:t>
      </w:r>
      <w:r w:rsidRPr="00FC1847">
        <w:rPr>
          <w:b/>
          <w:bCs/>
        </w:rPr>
        <w:t xml:space="preserve"> PM</w:t>
      </w:r>
    </w:p>
    <w:p w14:paraId="1AF2ACC9" w14:textId="72DA802A" w:rsidR="000903A2" w:rsidRPr="00D53A1D" w:rsidRDefault="000903A2" w:rsidP="000903A2">
      <w:pPr>
        <w:rPr>
          <w:b/>
          <w:bCs/>
        </w:rPr>
      </w:pPr>
      <w:r w:rsidRPr="00D53A1D">
        <w:rPr>
          <w:b/>
          <w:bCs/>
        </w:rPr>
        <w:t>County results</w:t>
      </w:r>
      <w:r w:rsidR="005C7E99" w:rsidRPr="00D53A1D">
        <w:rPr>
          <w:b/>
          <w:bCs/>
        </w:rPr>
        <w:t>:</w:t>
      </w:r>
    </w:p>
    <w:p w14:paraId="56AA6BA7" w14:textId="2EBA7FBB" w:rsidR="00482342" w:rsidRDefault="00482342" w:rsidP="00482342">
      <w:pPr>
        <w:ind w:left="720"/>
      </w:pPr>
      <w:r>
        <w:t>Horry (</w:t>
      </w:r>
      <w:r w:rsidR="004F31DC">
        <w:t>Paul G.</w:t>
      </w:r>
      <w:r>
        <w:t>, Kylie</w:t>
      </w:r>
      <w:r w:rsidR="004F31DC">
        <w:t xml:space="preserve"> C.</w:t>
      </w:r>
      <w:r>
        <w:t>)</w:t>
      </w:r>
    </w:p>
    <w:p w14:paraId="261F14AC" w14:textId="43C2FDE8" w:rsidR="00482342" w:rsidRDefault="00482342" w:rsidP="00482342">
      <w:pPr>
        <w:ind w:left="720"/>
      </w:pPr>
      <w:r>
        <w:t>York (Matt E., Tracy O</w:t>
      </w:r>
      <w:r w:rsidR="004F31DC">
        <w:t>.</w:t>
      </w:r>
      <w:r>
        <w:t>)</w:t>
      </w:r>
    </w:p>
    <w:p w14:paraId="7E430A62" w14:textId="30E11E7D" w:rsidR="00482342" w:rsidRDefault="00482342" w:rsidP="00482342">
      <w:pPr>
        <w:ind w:left="720"/>
      </w:pPr>
      <w:r>
        <w:t>Berkeley (</w:t>
      </w:r>
      <w:r w:rsidR="004F31DC">
        <w:t>Tara</w:t>
      </w:r>
      <w:r w:rsidR="00496E75">
        <w:t xml:space="preserve"> P.</w:t>
      </w:r>
      <w:r>
        <w:t>)</w:t>
      </w:r>
    </w:p>
    <w:p w14:paraId="279DB922" w14:textId="7A632FB9" w:rsidR="00482342" w:rsidRDefault="00482342" w:rsidP="00482342">
      <w:pPr>
        <w:ind w:left="720"/>
      </w:pPr>
      <w:r>
        <w:t>Richland (Kevin B</w:t>
      </w:r>
      <w:r w:rsidR="004F31DC">
        <w:t>.</w:t>
      </w:r>
      <w:r>
        <w:t>)</w:t>
      </w:r>
    </w:p>
    <w:p w14:paraId="290BE67C" w14:textId="101C56DA" w:rsidR="00D53A1D" w:rsidRDefault="005C7E99" w:rsidP="00482342">
      <w:pPr>
        <w:ind w:left="720"/>
      </w:pPr>
      <w:r>
        <w:t>Beaufort</w:t>
      </w:r>
      <w:r w:rsidR="00D53A1D">
        <w:t xml:space="preserve"> (L</w:t>
      </w:r>
      <w:r w:rsidR="004F31DC">
        <w:t>enny</w:t>
      </w:r>
      <w:r w:rsidR="00496E75">
        <w:t xml:space="preserve"> W.</w:t>
      </w:r>
      <w:r w:rsidR="00C05229">
        <w:t xml:space="preserve">/Laurie </w:t>
      </w:r>
      <w:proofErr w:type="spellStart"/>
      <w:r w:rsidR="00C05229">
        <w:t>Zapp</w:t>
      </w:r>
      <w:proofErr w:type="spellEnd"/>
      <w:r w:rsidR="00C05229">
        <w:t>) (issues with ERIC)</w:t>
      </w:r>
    </w:p>
    <w:p w14:paraId="453E07F3" w14:textId="77777777" w:rsidR="00482342" w:rsidRDefault="00482342" w:rsidP="00482342">
      <w:pPr>
        <w:ind w:left="720"/>
      </w:pPr>
      <w:r>
        <w:lastRenderedPageBreak/>
        <w:t>Lexington (Laura S., Debbie H., Rachel M.)</w:t>
      </w:r>
    </w:p>
    <w:p w14:paraId="77C3DCD3" w14:textId="6B481A22" w:rsidR="00482342" w:rsidRDefault="00482342" w:rsidP="00482342">
      <w:pPr>
        <w:ind w:left="720"/>
      </w:pPr>
      <w:r>
        <w:t>Spartanburg (</w:t>
      </w:r>
      <w:r w:rsidR="004F31DC">
        <w:t>Brandon</w:t>
      </w:r>
      <w:r w:rsidR="00496E75">
        <w:t xml:space="preserve"> M.)</w:t>
      </w:r>
    </w:p>
    <w:p w14:paraId="405D526D" w14:textId="061BFB2E" w:rsidR="00FC1847" w:rsidRDefault="00D53A1D" w:rsidP="00482342">
      <w:pPr>
        <w:ind w:left="720"/>
      </w:pPr>
      <w:r>
        <w:t>C</w:t>
      </w:r>
      <w:r w:rsidR="005C7E99">
        <w:t>harleston</w:t>
      </w:r>
      <w:r w:rsidR="00FC1847">
        <w:t xml:space="preserve"> (</w:t>
      </w:r>
      <w:proofErr w:type="spellStart"/>
      <w:r w:rsidR="00FC1847">
        <w:t>Cryste</w:t>
      </w:r>
      <w:proofErr w:type="spellEnd"/>
      <w:r w:rsidR="00FC1847">
        <w:t xml:space="preserve"> C.</w:t>
      </w:r>
      <w:r w:rsidR="00495CBF">
        <w:t>, Tammy P.</w:t>
      </w:r>
      <w:r w:rsidR="004F31DC">
        <w:t>, Lea W.</w:t>
      </w:r>
      <w:r w:rsidR="00FC1847">
        <w:t>)</w:t>
      </w:r>
    </w:p>
    <w:p w14:paraId="4A272CE5" w14:textId="67854CB3" w:rsidR="002F5448" w:rsidRDefault="006E5DF2" w:rsidP="002F5448">
      <w:r w:rsidRPr="00F95078">
        <w:rPr>
          <w:b/>
          <w:bCs/>
        </w:rPr>
        <w:t>4:</w:t>
      </w:r>
      <w:r w:rsidR="0036615F">
        <w:rPr>
          <w:b/>
          <w:bCs/>
        </w:rPr>
        <w:t>00</w:t>
      </w:r>
      <w:r w:rsidR="002F5448">
        <w:rPr>
          <w:b/>
          <w:bCs/>
        </w:rPr>
        <w:t xml:space="preserve"> PM</w:t>
      </w:r>
      <w:r w:rsidRPr="00F95078">
        <w:rPr>
          <w:b/>
          <w:bCs/>
        </w:rPr>
        <w:t xml:space="preserve"> to </w:t>
      </w:r>
      <w:r w:rsidR="002F5448">
        <w:rPr>
          <w:b/>
          <w:bCs/>
        </w:rPr>
        <w:t>4:</w:t>
      </w:r>
      <w:r w:rsidR="0036615F">
        <w:rPr>
          <w:b/>
          <w:bCs/>
        </w:rPr>
        <w:t>20</w:t>
      </w:r>
      <w:r w:rsidRPr="00F95078">
        <w:rPr>
          <w:b/>
          <w:bCs/>
        </w:rPr>
        <w:t>PM</w:t>
      </w:r>
      <w:r w:rsidR="002F5448">
        <w:rPr>
          <w:b/>
          <w:bCs/>
        </w:rPr>
        <w:tab/>
      </w:r>
      <w:r w:rsidR="00482342">
        <w:t>Voter Roll Anomalies</w:t>
      </w:r>
      <w:r w:rsidR="002F5448">
        <w:rPr>
          <w:b/>
          <w:bCs/>
        </w:rPr>
        <w:tab/>
      </w:r>
      <w:r w:rsidR="002F5448">
        <w:rPr>
          <w:b/>
          <w:bCs/>
        </w:rPr>
        <w:tab/>
      </w:r>
      <w:r w:rsidR="002F5448">
        <w:t xml:space="preserve">Jeff O’Donnell SC </w:t>
      </w:r>
    </w:p>
    <w:p w14:paraId="3BF69ABE" w14:textId="167AB45D" w:rsidR="002F5448" w:rsidRDefault="002F5448" w:rsidP="000903A2">
      <w:r>
        <w:rPr>
          <w:b/>
          <w:bCs/>
        </w:rPr>
        <w:t>4:</w:t>
      </w:r>
      <w:r w:rsidR="0036615F">
        <w:rPr>
          <w:b/>
          <w:bCs/>
        </w:rPr>
        <w:t>2</w:t>
      </w:r>
      <w:r>
        <w:rPr>
          <w:b/>
          <w:bCs/>
        </w:rPr>
        <w:t>0 PM to 4:40 PM</w:t>
      </w:r>
      <w:r>
        <w:rPr>
          <w:b/>
          <w:bCs/>
        </w:rPr>
        <w:tab/>
      </w:r>
      <w:r w:rsidR="00482342">
        <w:t>Election Race Anomalies</w:t>
      </w:r>
      <w:r>
        <w:rPr>
          <w:b/>
          <w:bCs/>
        </w:rPr>
        <w:tab/>
      </w:r>
      <w:r w:rsidRPr="002F5448">
        <w:t>Phil Evans</w:t>
      </w:r>
      <w:r>
        <w:rPr>
          <w:b/>
          <w:bCs/>
        </w:rPr>
        <w:t xml:space="preserve"> </w:t>
      </w:r>
    </w:p>
    <w:p w14:paraId="076F01BB" w14:textId="31A34A1A" w:rsidR="002F5448" w:rsidRDefault="002F5448" w:rsidP="002F5448">
      <w:pPr>
        <w:ind w:left="4320" w:hanging="4320"/>
      </w:pPr>
      <w:r w:rsidRPr="002F5448">
        <w:rPr>
          <w:b/>
          <w:bCs/>
        </w:rPr>
        <w:t>4:</w:t>
      </w:r>
      <w:r w:rsidR="0036615F">
        <w:rPr>
          <w:b/>
          <w:bCs/>
        </w:rPr>
        <w:t>4</w:t>
      </w:r>
      <w:r w:rsidRPr="002F5448">
        <w:rPr>
          <w:b/>
          <w:bCs/>
        </w:rPr>
        <w:t>0 PM to 5:00 PM</w:t>
      </w:r>
      <w:r>
        <w:t xml:space="preserve"> </w:t>
      </w:r>
      <w:r w:rsidR="00482342">
        <w:t xml:space="preserve">    </w:t>
      </w:r>
      <w:r w:rsidR="00C05229">
        <w:t>Questions</w:t>
      </w:r>
      <w:r w:rsidR="00AC2C1D">
        <w:t>/</w:t>
      </w:r>
      <w:r>
        <w:t>R</w:t>
      </w:r>
      <w:r w:rsidR="00AC2C1D">
        <w:t>ecommendations</w:t>
      </w:r>
      <w:r w:rsidR="00C05229">
        <w:t>/Closing Remarks</w:t>
      </w:r>
      <w:r w:rsidR="005C7E99">
        <w:tab/>
      </w:r>
      <w:r w:rsidR="00AC2C1D">
        <w:t xml:space="preserve"> </w:t>
      </w:r>
    </w:p>
    <w:p w14:paraId="35CF11E6" w14:textId="29ECF8E6" w:rsidR="00AC2C1D" w:rsidRDefault="00AC2C1D" w:rsidP="00482342">
      <w:pPr>
        <w:ind w:left="2160" w:firstLine="720"/>
      </w:pPr>
      <w:r>
        <w:t>Laura Scharr/Vic</w:t>
      </w:r>
      <w:r w:rsidR="00D53A1D">
        <w:t xml:space="preserve"> Dabney</w:t>
      </w:r>
      <w:r w:rsidR="002F5448">
        <w:t>/Josiah Magnuson</w:t>
      </w:r>
    </w:p>
    <w:p w14:paraId="607FF3FC" w14:textId="77777777" w:rsidR="00D53A1D" w:rsidRDefault="00D53A1D" w:rsidP="000903A2"/>
    <w:p w14:paraId="07BD9ABC" w14:textId="77777777" w:rsidR="00D53A1D" w:rsidRDefault="00D53A1D" w:rsidP="000903A2"/>
    <w:p w14:paraId="00093AF5" w14:textId="77777777" w:rsidR="00D53A1D" w:rsidRDefault="00D53A1D" w:rsidP="000903A2"/>
    <w:p w14:paraId="6ED0ED00" w14:textId="77777777" w:rsidR="00D53A1D" w:rsidRDefault="00D53A1D" w:rsidP="000903A2"/>
    <w:p w14:paraId="70243965" w14:textId="77777777" w:rsidR="00D53A1D" w:rsidRDefault="00D53A1D" w:rsidP="000903A2"/>
    <w:p w14:paraId="61DDDB08" w14:textId="77777777" w:rsidR="005A5F56" w:rsidRDefault="005A5F56" w:rsidP="000903A2"/>
    <w:p w14:paraId="0CB4F702" w14:textId="77777777" w:rsidR="005A5F56" w:rsidRDefault="005A5F56" w:rsidP="000903A2"/>
    <w:p w14:paraId="3CF06C86" w14:textId="77777777" w:rsidR="005A5F56" w:rsidRDefault="005A5F56" w:rsidP="000903A2"/>
    <w:p w14:paraId="471CB448" w14:textId="77777777" w:rsidR="005A5F56" w:rsidRDefault="005A5F56" w:rsidP="000903A2"/>
    <w:p w14:paraId="451E2DB1" w14:textId="77777777" w:rsidR="005A5F56" w:rsidRDefault="005A5F56" w:rsidP="000903A2"/>
    <w:p w14:paraId="6EFAB237" w14:textId="77777777" w:rsidR="005A5F56" w:rsidRDefault="005A5F56" w:rsidP="000903A2"/>
    <w:p w14:paraId="1B904F3E" w14:textId="77777777" w:rsidR="005A5F56" w:rsidRDefault="005A5F56" w:rsidP="000903A2"/>
    <w:p w14:paraId="57B223E6" w14:textId="77777777" w:rsidR="005A5F56" w:rsidRDefault="005A5F56" w:rsidP="000903A2"/>
    <w:p w14:paraId="01598A94" w14:textId="77777777" w:rsidR="005A5F56" w:rsidRDefault="005A5F56" w:rsidP="000903A2"/>
    <w:p w14:paraId="4237EBA4" w14:textId="77777777" w:rsidR="005A5F56" w:rsidRDefault="005A5F56" w:rsidP="000903A2"/>
    <w:p w14:paraId="1EEE51B4" w14:textId="77777777" w:rsidR="005A5F56" w:rsidRDefault="005A5F56" w:rsidP="000903A2"/>
    <w:p w14:paraId="092F071D" w14:textId="77777777" w:rsidR="005A5F56" w:rsidRDefault="005A5F56" w:rsidP="000903A2"/>
    <w:p w14:paraId="1E99E5B7" w14:textId="77777777" w:rsidR="005A5F56" w:rsidRDefault="005A5F56" w:rsidP="000903A2"/>
    <w:p w14:paraId="2821A8E9" w14:textId="6C309390" w:rsidR="00BC47E4" w:rsidRDefault="00BC47E4" w:rsidP="000903A2">
      <w:r>
        <w:t>We invite you to join us on Saturday the 5</w:t>
      </w:r>
      <w:r w:rsidRPr="00BC47E4">
        <w:rPr>
          <w:vertAlign w:val="superscript"/>
        </w:rPr>
        <w:t>th</w:t>
      </w:r>
      <w:r>
        <w:t xml:space="preserve"> for an exploration of the South Carolina voter rolls that will be detailed by the EFAC team canvassing results. These citizens spent countless hours going door to door across the state and will present a summary of their findings</w:t>
      </w:r>
      <w:r w:rsidR="008D5327">
        <w:t xml:space="preserve"> across 8 counties</w:t>
      </w:r>
      <w:r>
        <w:t>.</w:t>
      </w:r>
    </w:p>
    <w:p w14:paraId="33F1F81F" w14:textId="6842560C" w:rsidR="00AC2C1D" w:rsidRDefault="00BC47E4" w:rsidP="000903A2">
      <w:r>
        <w:t>As representatives that are dedicated to restoring integrity to the election process</w:t>
      </w:r>
      <w:r w:rsidR="008D5327">
        <w:t>,</w:t>
      </w:r>
      <w:r>
        <w:t xml:space="preserve"> we encourage you to </w:t>
      </w:r>
      <w:r w:rsidR="008D5327">
        <w:t xml:space="preserve">come and </w:t>
      </w:r>
      <w:r>
        <w:t>listen to the data from these very passionate citizens.</w:t>
      </w:r>
    </w:p>
    <w:p w14:paraId="473BDE50" w14:textId="2F9E6DA2" w:rsidR="00BC47E4" w:rsidRDefault="00BC47E4" w:rsidP="000903A2">
      <w:r>
        <w:t xml:space="preserve">Our </w:t>
      </w:r>
      <w:r w:rsidR="008D5327">
        <w:t>constituents</w:t>
      </w:r>
      <w:r>
        <w:t xml:space="preserve"> are communicating to us that they want to feel more confident in the election process. </w:t>
      </w:r>
      <w:r w:rsidR="008D5327">
        <w:t>W</w:t>
      </w:r>
      <w:r>
        <w:t xml:space="preserve">e </w:t>
      </w:r>
      <w:r w:rsidR="008D5327">
        <w:t>should</w:t>
      </w:r>
      <w:r>
        <w:t xml:space="preserve"> do everything in our power to </w:t>
      </w:r>
      <w:r w:rsidR="008D5327">
        <w:t>ensure that they are heard.</w:t>
      </w:r>
    </w:p>
    <w:p w14:paraId="1C484972" w14:textId="07837BC8" w:rsidR="008D5327" w:rsidRDefault="008D5327" w:rsidP="000903A2">
      <w:r>
        <w:t>Please join us the afternoon of the 5</w:t>
      </w:r>
      <w:r w:rsidRPr="008D5327">
        <w:rPr>
          <w:vertAlign w:val="superscript"/>
        </w:rPr>
        <w:t>th</w:t>
      </w:r>
      <w:r>
        <w:t xml:space="preserve">. There will be a live feed and we are looking to get national coverage of the event. </w:t>
      </w:r>
    </w:p>
    <w:p w14:paraId="5A3059EF" w14:textId="0BF6FB19" w:rsidR="006F2181" w:rsidRDefault="006F2181" w:rsidP="000903A2"/>
    <w:p w14:paraId="1D0B9652" w14:textId="1A55CE0C" w:rsidR="006F2181" w:rsidRDefault="006F2181" w:rsidP="000903A2">
      <w:r w:rsidRPr="006F2181">
        <w:t xml:space="preserve">It was suggested that we put together an index of the copies of our binders </w:t>
      </w:r>
      <w:r>
        <w:t xml:space="preserve">that we </w:t>
      </w:r>
      <w:r w:rsidRPr="006F2181">
        <w:t>give to SLED</w:t>
      </w:r>
      <w:r>
        <w:t>. This can be signed by SLED and also perhaps take pictures/video that document them taking them. This documents their delivery. Perhaps even notarize this?</w:t>
      </w:r>
    </w:p>
    <w:p w14:paraId="68CE5742" w14:textId="77777777" w:rsidR="006F2181" w:rsidRDefault="006F2181" w:rsidP="000903A2"/>
    <w:p w14:paraId="5D94E1AA" w14:textId="77777777" w:rsidR="00BC47E4" w:rsidRDefault="00BC47E4" w:rsidP="000903A2"/>
    <w:p w14:paraId="22890920" w14:textId="77777777" w:rsidR="00AC2C1D" w:rsidRDefault="00AC2C1D" w:rsidP="000903A2"/>
    <w:p w14:paraId="32519326" w14:textId="77777777" w:rsidR="00AC2C1D" w:rsidRDefault="00AC2C1D" w:rsidP="000903A2"/>
    <w:p w14:paraId="63BBE285" w14:textId="77777777" w:rsidR="00AC2C1D" w:rsidRDefault="00AC2C1D" w:rsidP="000903A2"/>
    <w:p w14:paraId="0F38A6BD" w14:textId="77777777" w:rsidR="000903A2" w:rsidRDefault="000903A2" w:rsidP="000903A2"/>
    <w:p w14:paraId="3BC7CD3A" w14:textId="77777777" w:rsidR="000903A2" w:rsidRDefault="000903A2" w:rsidP="000903A2"/>
    <w:p w14:paraId="2759E6EF" w14:textId="77777777" w:rsidR="000903A2" w:rsidRDefault="000903A2"/>
    <w:sectPr w:rsidR="000903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A8A"/>
    <w:rsid w:val="00037A8A"/>
    <w:rsid w:val="00041609"/>
    <w:rsid w:val="00063D43"/>
    <w:rsid w:val="000903A2"/>
    <w:rsid w:val="000B1A2C"/>
    <w:rsid w:val="00197328"/>
    <w:rsid w:val="001D79EC"/>
    <w:rsid w:val="002F5448"/>
    <w:rsid w:val="0036615F"/>
    <w:rsid w:val="003A63CC"/>
    <w:rsid w:val="00482342"/>
    <w:rsid w:val="00495CBF"/>
    <w:rsid w:val="00496E75"/>
    <w:rsid w:val="004C7F85"/>
    <w:rsid w:val="004F31DC"/>
    <w:rsid w:val="004F6900"/>
    <w:rsid w:val="00592B8F"/>
    <w:rsid w:val="005A4AC3"/>
    <w:rsid w:val="005A5F56"/>
    <w:rsid w:val="005C7E99"/>
    <w:rsid w:val="005D0FEE"/>
    <w:rsid w:val="005E5D8A"/>
    <w:rsid w:val="005F6003"/>
    <w:rsid w:val="006C5C1C"/>
    <w:rsid w:val="006E5DF2"/>
    <w:rsid w:val="006F2181"/>
    <w:rsid w:val="00774E8B"/>
    <w:rsid w:val="008D5327"/>
    <w:rsid w:val="009845D5"/>
    <w:rsid w:val="00AC2C1D"/>
    <w:rsid w:val="00B321DC"/>
    <w:rsid w:val="00BA19E7"/>
    <w:rsid w:val="00BC47E4"/>
    <w:rsid w:val="00BD7FC7"/>
    <w:rsid w:val="00C05229"/>
    <w:rsid w:val="00D24E19"/>
    <w:rsid w:val="00D53A1D"/>
    <w:rsid w:val="00D67A30"/>
    <w:rsid w:val="00DF64B3"/>
    <w:rsid w:val="00E23E6A"/>
    <w:rsid w:val="00F95078"/>
    <w:rsid w:val="00FA01EA"/>
    <w:rsid w:val="00FB7245"/>
    <w:rsid w:val="00FC1847"/>
    <w:rsid w:val="00FC3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A6F86"/>
  <w15:chartTrackingRefBased/>
  <w15:docId w15:val="{3E130B4B-1CC3-4884-943D-151132EB4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Scharr</dc:creator>
  <cp:keywords/>
  <dc:description/>
  <cp:lastModifiedBy>Amy Grant</cp:lastModifiedBy>
  <cp:revision>2</cp:revision>
  <cp:lastPrinted>2022-01-17T22:59:00Z</cp:lastPrinted>
  <dcterms:created xsi:type="dcterms:W3CDTF">2022-04-18T22:38:00Z</dcterms:created>
  <dcterms:modified xsi:type="dcterms:W3CDTF">2022-04-18T22:38:00Z</dcterms:modified>
</cp:coreProperties>
</file>