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0ABD" w14:textId="77777777" w:rsidR="00837A47" w:rsidRDefault="00EE768C" w:rsidP="00837A47">
      <w:pPr>
        <w:pStyle w:val="NumberedQuestion"/>
        <w:numPr>
          <w:ilvl w:val="0"/>
          <w:numId w:val="0"/>
        </w:numPr>
        <w:ind w:left="720" w:hanging="720"/>
      </w:pPr>
      <w:r>
        <w:t>Section 4</w:t>
      </w:r>
      <w:r w:rsidR="00837A47">
        <w:t xml:space="preserve"> –</w:t>
      </w:r>
      <w:r>
        <w:t xml:space="preserve"> Central Scanning Device</w:t>
      </w:r>
    </w:p>
    <w:p w14:paraId="1B80DA44" w14:textId="77777777" w:rsidR="00837A47" w:rsidRDefault="00837A47" w:rsidP="00837A47">
      <w:pPr>
        <w:pStyle w:val="NumberedQuestion"/>
        <w:numPr>
          <w:ilvl w:val="0"/>
          <w:numId w:val="0"/>
        </w:numPr>
        <w:ind w:left="720" w:hanging="720"/>
      </w:pPr>
    </w:p>
    <w:p w14:paraId="394221DE" w14:textId="77777777" w:rsidR="00837A47" w:rsidRDefault="009E3BC5" w:rsidP="00837A47">
      <w:pPr>
        <w:pStyle w:val="NumberedQuestion"/>
        <w:numPr>
          <w:ilvl w:val="0"/>
          <w:numId w:val="0"/>
        </w:numPr>
        <w:ind w:left="720" w:hanging="720"/>
      </w:pPr>
      <w:r>
        <w:t xml:space="preserve">File </w:t>
      </w:r>
      <w:r w:rsidR="006102EA">
        <w:t>4-6</w:t>
      </w:r>
      <w:r w:rsidR="00EE768C">
        <w:t xml:space="preserve"> CSD</w:t>
      </w:r>
      <w:r w:rsidR="00A10ABE">
        <w:t xml:space="preserve"> </w:t>
      </w:r>
      <w:r w:rsidR="00A06599">
        <w:t>Capacity</w:t>
      </w:r>
    </w:p>
    <w:p w14:paraId="391A2035" w14:textId="77777777" w:rsidR="00837A47" w:rsidRDefault="00837A47" w:rsidP="00837A47">
      <w:pPr>
        <w:pStyle w:val="NumberedQuestion"/>
        <w:numPr>
          <w:ilvl w:val="0"/>
          <w:numId w:val="0"/>
        </w:numPr>
        <w:ind w:left="720" w:hanging="720"/>
      </w:pPr>
    </w:p>
    <w:p w14:paraId="3A5273EF" w14:textId="77777777" w:rsidR="00EE768C" w:rsidRDefault="004A790C" w:rsidP="00C04268">
      <w:pPr>
        <w:pStyle w:val="NumberedQuestion"/>
        <w:numPr>
          <w:ilvl w:val="0"/>
          <w:numId w:val="0"/>
        </w:numPr>
        <w:ind w:left="720" w:hanging="720"/>
      </w:pPr>
      <w:r>
        <w:t>4.</w:t>
      </w:r>
      <w:r w:rsidR="00A06599">
        <w:t>6</w:t>
      </w:r>
      <w:r w:rsidR="00837A47">
        <w:t xml:space="preserve"> </w:t>
      </w:r>
      <w:r w:rsidR="00837A47">
        <w:tab/>
      </w:r>
      <w:r w:rsidR="00A06599" w:rsidRPr="00A06599">
        <w:t xml:space="preserve">Ballot Scanning Capacity: Describe the number of ballots per minute that can be scanned, imaged, and tabulated by the proposed CSD. </w:t>
      </w:r>
      <w:r w:rsidR="00A06599" w:rsidRPr="001B1719">
        <w:rPr>
          <w:highlight w:val="yellow"/>
        </w:rPr>
        <w:t>Specify by ballot type and size.</w:t>
      </w:r>
    </w:p>
    <w:p w14:paraId="08367A22" w14:textId="77777777" w:rsidR="00B431A6" w:rsidRDefault="00B431A6" w:rsidP="001B1719">
      <w:pPr>
        <w:pStyle w:val="RFPAnswer"/>
      </w:pPr>
    </w:p>
    <w:p w14:paraId="2CF829D1" w14:textId="77777777" w:rsidR="001B1719" w:rsidRPr="003E045E" w:rsidRDefault="001B1719" w:rsidP="003E045E">
      <w:pPr>
        <w:pStyle w:val="RFPAnswer"/>
      </w:pPr>
      <w:bookmarkStart w:id="0" w:name="_Hlk6389346"/>
      <w:r w:rsidRPr="003E045E">
        <w:t>The Canon DR-G1130 is capable of scanning 8.5" x 11" ballots at a speed of approximately 100 ppm (pages per minute), as per Dominion Voting's Quality Assurance test results.</w:t>
      </w:r>
      <w:r w:rsidR="00DF715E">
        <w:t xml:space="preserve"> Increasing the ballot length will slightly decrease the scan speed with 8.5” x 14” ballot scanning at a rate of approximately 80 ppm, and 8.5” x 17” ballots scan at a rate of approximately 50 ballots per minute. </w:t>
      </w:r>
    </w:p>
    <w:p w14:paraId="47690AFF" w14:textId="77777777" w:rsidR="001B1719" w:rsidRDefault="001B1719" w:rsidP="003E045E">
      <w:pPr>
        <w:pStyle w:val="RFPAnswer"/>
      </w:pPr>
    </w:p>
    <w:p w14:paraId="23D7AAD6" w14:textId="77777777" w:rsidR="001B1719" w:rsidRPr="003E045E" w:rsidRDefault="001B1719" w:rsidP="003E045E">
      <w:pPr>
        <w:pStyle w:val="RFPAnswer"/>
      </w:pPr>
      <w:r w:rsidRPr="003E045E">
        <w:t>The Canon DR-M160II is capable of scanning 8.5" x 11" ballots at a speed of approximately 60 ppm (pages per minute), as per Dominion Voting's Quality Assurance test results.</w:t>
      </w:r>
      <w:r w:rsidR="00DF715E" w:rsidRPr="00DF715E">
        <w:t xml:space="preserve"> </w:t>
      </w:r>
      <w:r w:rsidR="00DF715E">
        <w:t>Increasing the ballot length will slightly decrease the scan speed with 8.5” x 14” ballot scanning at a rate of approximately 25 ppm, and 8.5” x 17” ballots scan at a rate of approximately 15 ballots per minute.</w:t>
      </w:r>
    </w:p>
    <w:bookmarkEnd w:id="0"/>
    <w:p w14:paraId="23C1912F" w14:textId="77777777" w:rsidR="001B1719" w:rsidRPr="003E045E" w:rsidRDefault="001B1719" w:rsidP="003E045E">
      <w:pPr>
        <w:pStyle w:val="RFPAnswer"/>
      </w:pPr>
    </w:p>
    <w:p w14:paraId="53EB8FD0" w14:textId="77777777" w:rsidR="00B431A6" w:rsidRPr="003E045E" w:rsidRDefault="001B1719" w:rsidP="003E045E">
      <w:pPr>
        <w:pStyle w:val="RFPAnswer"/>
      </w:pPr>
      <w:r w:rsidRPr="003E045E">
        <w:t>The system is scalable, so decreasing or increasing any aspect is accomplished by</w:t>
      </w:r>
      <w:r w:rsidR="00DF715E">
        <w:t xml:space="preserve"> adding or removing scanners.  Larger precincts can opt to add </w:t>
      </w:r>
      <w:proofErr w:type="spellStart"/>
      <w:r w:rsidR="00DF715E">
        <w:t>ImageCast</w:t>
      </w:r>
      <w:proofErr w:type="spellEnd"/>
      <w:r w:rsidR="00DF715E">
        <w:t xml:space="preserve"> Central units to increase volume.  Up to 50 </w:t>
      </w:r>
      <w:proofErr w:type="spellStart"/>
      <w:r w:rsidR="00DF715E">
        <w:t>ImageCast</w:t>
      </w:r>
      <w:proofErr w:type="spellEnd"/>
      <w:r w:rsidR="00DF715E">
        <w:t xml:space="preserve"> Central workstations and scanners can be linked to handle any volume required.</w:t>
      </w:r>
    </w:p>
    <w:sectPr w:rsidR="00B431A6" w:rsidRPr="003E045E" w:rsidSect="00B2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ED24" w14:textId="77777777" w:rsidR="00251D29" w:rsidRDefault="00251D29" w:rsidP="00B24BE0">
      <w:pPr>
        <w:spacing w:before="0"/>
      </w:pPr>
      <w:r>
        <w:separator/>
      </w:r>
    </w:p>
  </w:endnote>
  <w:endnote w:type="continuationSeparator" w:id="0">
    <w:p w14:paraId="3C94CC73" w14:textId="77777777" w:rsidR="00251D29" w:rsidRDefault="00251D29" w:rsidP="00B24B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07C9" w14:textId="77777777" w:rsidR="00322BB9" w:rsidRDefault="00322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7C79" w14:textId="77777777" w:rsidR="00322BB9" w:rsidRDefault="00322BB9" w:rsidP="00322BB9">
    <w:pPr>
      <w:tabs>
        <w:tab w:val="center" w:pos="4680"/>
        <w:tab w:val="right" w:pos="9360"/>
      </w:tabs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2802EAF0" wp14:editId="12FBC385">
          <wp:extent cx="5991101" cy="49926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ing mark 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91101" cy="49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C0AF2" w14:textId="77777777" w:rsidR="00322BB9" w:rsidRPr="000122E2" w:rsidRDefault="00322BB9" w:rsidP="00322BB9">
    <w:pPr>
      <w:tabs>
        <w:tab w:val="center" w:pos="4680"/>
        <w:tab w:val="right" w:pos="9360"/>
      </w:tabs>
      <w:rPr>
        <w:sz w:val="18"/>
        <w:szCs w:val="18"/>
      </w:rPr>
    </w:pPr>
    <w:r w:rsidRPr="008215DE">
      <w:rPr>
        <w:noProof/>
        <w:sz w:val="16"/>
        <w:szCs w:val="18"/>
      </w:rPr>
      <w:drawing>
        <wp:anchor distT="0" distB="0" distL="114300" distR="114300" simplePos="0" relativeHeight="251659264" behindDoc="0" locked="0" layoutInCell="1" allowOverlap="1" wp14:anchorId="5F888E5F" wp14:editId="14CAB02D">
          <wp:simplePos x="0" y="0"/>
          <wp:positionH relativeFrom="column">
            <wp:posOffset>1894840</wp:posOffset>
          </wp:positionH>
          <wp:positionV relativeFrom="paragraph">
            <wp:posOffset>135626</wp:posOffset>
          </wp:positionV>
          <wp:extent cx="865505" cy="338455"/>
          <wp:effectExtent l="0" t="0" r="0" b="4445"/>
          <wp:wrapSquare wrapText="bothSides"/>
          <wp:docPr id="7" name="Picture 7" descr="\\nas3\Sales\DVS Marketing\Logos\NEW Logos\DVS Logo\DVS Logo - HighRes\DVS Logo - HighRes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nas3\Sales\DVS Marketing\Logos\NEW Logos\DVS Logo\DVS Logo - HighRes\DVS Logo - HighRes - 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FCA959" w14:textId="77777777" w:rsidR="00322BB9" w:rsidRDefault="00322BB9" w:rsidP="00322BB9">
    <w:pPr>
      <w:pStyle w:val="DVHeader"/>
      <w:rPr>
        <w:lang w:val="en-CA"/>
      </w:rPr>
    </w:pPr>
    <w:r>
      <w:rPr>
        <w:lang w:val="en-CA"/>
      </w:rPr>
      <w:t>State of Georgia</w:t>
    </w:r>
  </w:p>
  <w:p w14:paraId="04F9A775" w14:textId="77777777" w:rsidR="00322BB9" w:rsidRPr="006C0160" w:rsidRDefault="00322BB9" w:rsidP="00322BB9">
    <w:pPr>
      <w:pStyle w:val="DVHeader"/>
      <w:rPr>
        <w:b/>
      </w:rPr>
    </w:pPr>
    <w:r>
      <w:rPr>
        <w:noProof/>
        <w:lang w:val="en-CA"/>
      </w:rPr>
      <w:drawing>
        <wp:anchor distT="0" distB="0" distL="114300" distR="114300" simplePos="0" relativeHeight="251660288" behindDoc="1" locked="0" layoutInCell="1" allowOverlap="1" wp14:anchorId="3ED563C6" wp14:editId="1B6169F7">
          <wp:simplePos x="0" y="0"/>
          <wp:positionH relativeFrom="column">
            <wp:posOffset>2910840</wp:posOffset>
          </wp:positionH>
          <wp:positionV relativeFrom="paragraph">
            <wp:posOffset>-177165</wp:posOffset>
          </wp:positionV>
          <wp:extent cx="1007110" cy="292735"/>
          <wp:effectExtent l="0" t="0" r="2540" b="0"/>
          <wp:wrapTight wrapText="bothSides">
            <wp:wrapPolygon edited="0">
              <wp:start x="0" y="0"/>
              <wp:lineTo x="0" y="19679"/>
              <wp:lineTo x="21246" y="19679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owink-logo-Blue_Tagline (00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lang w:val="en-CA"/>
      </w:rPr>
      <w:t>eRFP</w:t>
    </w:r>
    <w:proofErr w:type="spellEnd"/>
    <w:r>
      <w:rPr>
        <w:lang w:val="en-CA"/>
      </w:rPr>
      <w:t>: 47800-SOS0000037</w:t>
    </w:r>
  </w:p>
  <w:p w14:paraId="7899EB2C" w14:textId="77777777" w:rsidR="00B24BE0" w:rsidRPr="00322BB9" w:rsidRDefault="00322BB9" w:rsidP="00322BB9">
    <w:pPr>
      <w:pStyle w:val="DVHeader"/>
      <w:rPr>
        <w:lang w:val="en-CA"/>
      </w:rPr>
    </w:pPr>
    <w:r>
      <w:rPr>
        <w:lang w:val="en-CA"/>
      </w:rPr>
      <w:t>Statewide Voting System</w:t>
    </w:r>
    <w:r>
      <w:rPr>
        <w:lang w:val="en-CA"/>
      </w:rPr>
      <w:tab/>
    </w:r>
    <w:r>
      <w:rPr>
        <w:lang w:val="en-CA"/>
      </w:rPr>
      <w:tab/>
    </w:r>
    <w:r w:rsidRPr="006C0160">
      <w:rPr>
        <w:lang w:val="en-CA"/>
      </w:rPr>
      <w:t xml:space="preserve">Page </w:t>
    </w:r>
    <w:r w:rsidRPr="006C0160">
      <w:rPr>
        <w:b/>
        <w:lang w:val="en-CA"/>
      </w:rPr>
      <w:fldChar w:fldCharType="begin"/>
    </w:r>
    <w:r w:rsidRPr="0061597A">
      <w:rPr>
        <w:rStyle w:val="DVHeaderChar"/>
        <w:b/>
        <w:sz w:val="18"/>
        <w:szCs w:val="18"/>
      </w:rPr>
      <w:instrText xml:space="preserve"> PAGE </w:instrText>
    </w:r>
    <w:r w:rsidRPr="006C0160">
      <w:rPr>
        <w:b/>
        <w:lang w:val="en-CA"/>
      </w:rPr>
      <w:fldChar w:fldCharType="separate"/>
    </w:r>
    <w:r>
      <w:rPr>
        <w:b/>
        <w:lang w:val="en-CA"/>
      </w:rPr>
      <w:t>1</w:t>
    </w:r>
    <w:r w:rsidRPr="006C0160">
      <w:rPr>
        <w:b/>
        <w:lang w:val="en-CA"/>
      </w:rPr>
      <w:fldChar w:fldCharType="end"/>
    </w:r>
    <w:r w:rsidRPr="006C0160">
      <w:rPr>
        <w:lang w:val="en-CA"/>
      </w:rPr>
      <w:t xml:space="preserve"> of</w:t>
    </w:r>
    <w:r w:rsidRPr="006C0160">
      <w:rPr>
        <w:b/>
        <w:lang w:val="en-CA"/>
      </w:rPr>
      <w:t xml:space="preserve"> </w:t>
    </w:r>
    <w:r w:rsidRPr="006C0160">
      <w:rPr>
        <w:b/>
        <w:lang w:val="en-CA"/>
      </w:rPr>
      <w:fldChar w:fldCharType="begin"/>
    </w:r>
    <w:r w:rsidRPr="0061597A">
      <w:rPr>
        <w:rStyle w:val="DVHeaderChar"/>
        <w:b/>
        <w:sz w:val="18"/>
        <w:szCs w:val="18"/>
      </w:rPr>
      <w:instrText xml:space="preserve"> NUMPAGES  </w:instrText>
    </w:r>
    <w:r w:rsidRPr="006C0160">
      <w:rPr>
        <w:b/>
        <w:lang w:val="en-CA"/>
      </w:rPr>
      <w:fldChar w:fldCharType="separate"/>
    </w:r>
    <w:r>
      <w:rPr>
        <w:b/>
        <w:lang w:val="en-CA"/>
      </w:rPr>
      <w:t>1</w:t>
    </w:r>
    <w:r w:rsidRPr="006C0160">
      <w:rPr>
        <w:b/>
        <w:lang w:val="en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CF10" w14:textId="77777777" w:rsidR="00322BB9" w:rsidRDefault="00322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2D4F" w14:textId="77777777" w:rsidR="00251D29" w:rsidRDefault="00251D29" w:rsidP="00B24BE0">
      <w:pPr>
        <w:spacing w:before="0"/>
      </w:pPr>
      <w:r>
        <w:separator/>
      </w:r>
    </w:p>
  </w:footnote>
  <w:footnote w:type="continuationSeparator" w:id="0">
    <w:p w14:paraId="738DFAC5" w14:textId="77777777" w:rsidR="00251D29" w:rsidRDefault="00251D29" w:rsidP="00B24B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269F" w14:textId="77777777" w:rsidR="00322BB9" w:rsidRDefault="00322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C349" w14:textId="77777777" w:rsidR="00322BB9" w:rsidRDefault="00322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60FB" w14:textId="77777777" w:rsidR="00322BB9" w:rsidRDefault="00322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83C"/>
    <w:multiLevelType w:val="hybridMultilevel"/>
    <w:tmpl w:val="F500ADD2"/>
    <w:lvl w:ilvl="0" w:tplc="FB243654">
      <w:start w:val="1"/>
      <w:numFmt w:val="lowerLetter"/>
      <w:pStyle w:val="LetteredQues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637"/>
    <w:multiLevelType w:val="hybridMultilevel"/>
    <w:tmpl w:val="4962A69A"/>
    <w:lvl w:ilvl="0" w:tplc="EF58A7C2">
      <w:start w:val="1"/>
      <w:numFmt w:val="decimal"/>
      <w:pStyle w:val="NumberedQues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6CF"/>
    <w:multiLevelType w:val="hybridMultilevel"/>
    <w:tmpl w:val="0290A7A0"/>
    <w:lvl w:ilvl="0" w:tplc="C540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7390A"/>
    <w:multiLevelType w:val="hybridMultilevel"/>
    <w:tmpl w:val="B282C4B0"/>
    <w:lvl w:ilvl="0" w:tplc="207A6CB6">
      <w:start w:val="1"/>
      <w:numFmt w:val="decimal"/>
      <w:pStyle w:val="NumberedSubQues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57665"/>
    <w:multiLevelType w:val="hybridMultilevel"/>
    <w:tmpl w:val="CAD4B46C"/>
    <w:lvl w:ilvl="0" w:tplc="BAD02FA4">
      <w:start w:val="1"/>
      <w:numFmt w:val="decimal"/>
      <w:pStyle w:val="Appendix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6E6F"/>
    <w:multiLevelType w:val="hybridMultilevel"/>
    <w:tmpl w:val="B95C8382"/>
    <w:lvl w:ilvl="0" w:tplc="EFBEF12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u w:color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5419"/>
    <w:multiLevelType w:val="hybridMultilevel"/>
    <w:tmpl w:val="F1DE7498"/>
    <w:lvl w:ilvl="0" w:tplc="47ACE41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74645"/>
    <w:multiLevelType w:val="hybridMultilevel"/>
    <w:tmpl w:val="D2A21574"/>
    <w:lvl w:ilvl="0" w:tplc="5B044272">
      <w:start w:val="1"/>
      <w:numFmt w:val="upperRoman"/>
      <w:pStyle w:val="DocumentText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055C32"/>
    <w:multiLevelType w:val="hybridMultilevel"/>
    <w:tmpl w:val="83BE7E96"/>
    <w:lvl w:ilvl="0" w:tplc="F28479A0">
      <w:start w:val="1"/>
      <w:numFmt w:val="bullet"/>
      <w:pStyle w:val="Appendix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03CF1"/>
    <w:multiLevelType w:val="singleLevel"/>
    <w:tmpl w:val="D2D86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1524E2"/>
    <w:multiLevelType w:val="hybridMultilevel"/>
    <w:tmpl w:val="51D482C0"/>
    <w:lvl w:ilvl="0" w:tplc="DF266D88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F7F48"/>
    <w:multiLevelType w:val="hybridMultilevel"/>
    <w:tmpl w:val="4B2A07D8"/>
    <w:lvl w:ilvl="0" w:tplc="574A34E0">
      <w:start w:val="1"/>
      <w:numFmt w:val="bullet"/>
      <w:pStyle w:val="BulletedSubQuestion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46BFB"/>
    <w:multiLevelType w:val="hybridMultilevel"/>
    <w:tmpl w:val="C04CCEF4"/>
    <w:lvl w:ilvl="0" w:tplc="67AEEA50">
      <w:start w:val="1"/>
      <w:numFmt w:val="bullet"/>
      <w:lvlText w:val="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62626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55E67"/>
    <w:multiLevelType w:val="hybridMultilevel"/>
    <w:tmpl w:val="882452B0"/>
    <w:lvl w:ilvl="0" w:tplc="C3C868B2">
      <w:start w:val="1"/>
      <w:numFmt w:val="lowerRoman"/>
      <w:pStyle w:val="LetterNumbering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E4E9D"/>
    <w:multiLevelType w:val="hybridMultilevel"/>
    <w:tmpl w:val="94365AD0"/>
    <w:lvl w:ilvl="0" w:tplc="DF86D8E6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62626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7137"/>
    <w:multiLevelType w:val="hybridMultilevel"/>
    <w:tmpl w:val="1DCA2D2E"/>
    <w:lvl w:ilvl="0" w:tplc="002A8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4E60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0741CD"/>
    <w:multiLevelType w:val="hybridMultilevel"/>
    <w:tmpl w:val="A8040D22"/>
    <w:lvl w:ilvl="0" w:tplc="0F90572E">
      <w:start w:val="1"/>
      <w:numFmt w:val="lowerLetter"/>
      <w:pStyle w:val="LetteredSubquestio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262C5"/>
    <w:multiLevelType w:val="hybridMultilevel"/>
    <w:tmpl w:val="C5F00444"/>
    <w:lvl w:ilvl="0" w:tplc="2836FC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u w:color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124F87"/>
    <w:multiLevelType w:val="hybridMultilevel"/>
    <w:tmpl w:val="66960C06"/>
    <w:lvl w:ilvl="0" w:tplc="08F84E72">
      <w:start w:val="1"/>
      <w:numFmt w:val="bullet"/>
      <w:pStyle w:val="DocumentTextBullet2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9B1E88"/>
    <w:multiLevelType w:val="hybridMultilevel"/>
    <w:tmpl w:val="34365CDC"/>
    <w:lvl w:ilvl="0" w:tplc="955C4E02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62626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E65F0"/>
    <w:multiLevelType w:val="singleLevel"/>
    <w:tmpl w:val="F5321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797140">
    <w:abstractNumId w:val="20"/>
  </w:num>
  <w:num w:numId="2" w16cid:durableId="938291165">
    <w:abstractNumId w:val="2"/>
  </w:num>
  <w:num w:numId="3" w16cid:durableId="956132918">
    <w:abstractNumId w:val="6"/>
  </w:num>
  <w:num w:numId="4" w16cid:durableId="307782510">
    <w:abstractNumId w:val="9"/>
  </w:num>
  <w:num w:numId="5" w16cid:durableId="81031602">
    <w:abstractNumId w:val="12"/>
  </w:num>
  <w:num w:numId="6" w16cid:durableId="652683195">
    <w:abstractNumId w:val="15"/>
  </w:num>
  <w:num w:numId="7" w16cid:durableId="640571852">
    <w:abstractNumId w:val="14"/>
  </w:num>
  <w:num w:numId="8" w16cid:durableId="1816100016">
    <w:abstractNumId w:val="8"/>
  </w:num>
  <w:num w:numId="9" w16cid:durableId="1089078518">
    <w:abstractNumId w:val="4"/>
  </w:num>
  <w:num w:numId="10" w16cid:durableId="1888367936">
    <w:abstractNumId w:val="5"/>
  </w:num>
  <w:num w:numId="11" w16cid:durableId="298456911">
    <w:abstractNumId w:val="18"/>
  </w:num>
  <w:num w:numId="12" w16cid:durableId="1290085311">
    <w:abstractNumId w:val="16"/>
  </w:num>
  <w:num w:numId="13" w16cid:durableId="1509173926">
    <w:abstractNumId w:val="8"/>
  </w:num>
  <w:num w:numId="14" w16cid:durableId="818233163">
    <w:abstractNumId w:val="4"/>
  </w:num>
  <w:num w:numId="15" w16cid:durableId="177278079">
    <w:abstractNumId w:val="9"/>
  </w:num>
  <w:num w:numId="16" w16cid:durableId="69235586">
    <w:abstractNumId w:val="15"/>
  </w:num>
  <w:num w:numId="17" w16cid:durableId="911545217">
    <w:abstractNumId w:val="12"/>
  </w:num>
  <w:num w:numId="18" w16cid:durableId="1718236723">
    <w:abstractNumId w:val="19"/>
  </w:num>
  <w:num w:numId="19" w16cid:durableId="1473716456">
    <w:abstractNumId w:val="6"/>
  </w:num>
  <w:num w:numId="20" w16cid:durableId="496577164">
    <w:abstractNumId w:val="18"/>
  </w:num>
  <w:num w:numId="21" w16cid:durableId="1140269800">
    <w:abstractNumId w:val="10"/>
  </w:num>
  <w:num w:numId="22" w16cid:durableId="1083453310">
    <w:abstractNumId w:val="21"/>
  </w:num>
  <w:num w:numId="23" w16cid:durableId="1627394788">
    <w:abstractNumId w:val="1"/>
  </w:num>
  <w:num w:numId="24" w16cid:durableId="1328704312">
    <w:abstractNumId w:val="0"/>
  </w:num>
  <w:num w:numId="25" w16cid:durableId="1724211088">
    <w:abstractNumId w:val="17"/>
  </w:num>
  <w:num w:numId="26" w16cid:durableId="879975047">
    <w:abstractNumId w:val="3"/>
  </w:num>
  <w:num w:numId="27" w16cid:durableId="302321079">
    <w:abstractNumId w:val="11"/>
  </w:num>
  <w:num w:numId="28" w16cid:durableId="1245799376">
    <w:abstractNumId w:val="13"/>
  </w:num>
  <w:num w:numId="29" w16cid:durableId="42966948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64"/>
    <w:rsid w:val="00002C30"/>
    <w:rsid w:val="00021385"/>
    <w:rsid w:val="000605BE"/>
    <w:rsid w:val="0007200C"/>
    <w:rsid w:val="001B1719"/>
    <w:rsid w:val="001B1C43"/>
    <w:rsid w:val="001C1A7A"/>
    <w:rsid w:val="00246888"/>
    <w:rsid w:val="00251D29"/>
    <w:rsid w:val="00310BBB"/>
    <w:rsid w:val="00322BB9"/>
    <w:rsid w:val="003269F7"/>
    <w:rsid w:val="00371CAE"/>
    <w:rsid w:val="0037319F"/>
    <w:rsid w:val="003E045E"/>
    <w:rsid w:val="00421FE3"/>
    <w:rsid w:val="00423A06"/>
    <w:rsid w:val="00452BC1"/>
    <w:rsid w:val="004915E9"/>
    <w:rsid w:val="004A790C"/>
    <w:rsid w:val="0057398D"/>
    <w:rsid w:val="005A08DB"/>
    <w:rsid w:val="00604FF2"/>
    <w:rsid w:val="006102EA"/>
    <w:rsid w:val="00622AD5"/>
    <w:rsid w:val="00644A99"/>
    <w:rsid w:val="006D7B63"/>
    <w:rsid w:val="007111BB"/>
    <w:rsid w:val="00711F5A"/>
    <w:rsid w:val="007350C6"/>
    <w:rsid w:val="007A38DB"/>
    <w:rsid w:val="007B54D0"/>
    <w:rsid w:val="007C0CA4"/>
    <w:rsid w:val="007E255E"/>
    <w:rsid w:val="0081179D"/>
    <w:rsid w:val="00837A47"/>
    <w:rsid w:val="00926498"/>
    <w:rsid w:val="009507C6"/>
    <w:rsid w:val="009C24F9"/>
    <w:rsid w:val="009D7DA5"/>
    <w:rsid w:val="009E0CC0"/>
    <w:rsid w:val="009E3BC5"/>
    <w:rsid w:val="00A06599"/>
    <w:rsid w:val="00A10ABE"/>
    <w:rsid w:val="00A30879"/>
    <w:rsid w:val="00A33D13"/>
    <w:rsid w:val="00A40BC9"/>
    <w:rsid w:val="00AA4C0A"/>
    <w:rsid w:val="00AB1BD2"/>
    <w:rsid w:val="00AB5AEE"/>
    <w:rsid w:val="00B24BE0"/>
    <w:rsid w:val="00B431A6"/>
    <w:rsid w:val="00B434EA"/>
    <w:rsid w:val="00B578EC"/>
    <w:rsid w:val="00B95E96"/>
    <w:rsid w:val="00BD59DA"/>
    <w:rsid w:val="00C04268"/>
    <w:rsid w:val="00C13794"/>
    <w:rsid w:val="00C2788F"/>
    <w:rsid w:val="00C830FC"/>
    <w:rsid w:val="00CC3CF7"/>
    <w:rsid w:val="00CC73C0"/>
    <w:rsid w:val="00CD7179"/>
    <w:rsid w:val="00D04DC2"/>
    <w:rsid w:val="00D56D2C"/>
    <w:rsid w:val="00DB2CE9"/>
    <w:rsid w:val="00DE4BFB"/>
    <w:rsid w:val="00DF715E"/>
    <w:rsid w:val="00E06D19"/>
    <w:rsid w:val="00E11E4E"/>
    <w:rsid w:val="00E31B61"/>
    <w:rsid w:val="00EE718D"/>
    <w:rsid w:val="00EE768C"/>
    <w:rsid w:val="00EF4364"/>
    <w:rsid w:val="00F072B0"/>
    <w:rsid w:val="00F07495"/>
    <w:rsid w:val="00F31A4C"/>
    <w:rsid w:val="00FA4E2D"/>
    <w:rsid w:val="00FB1DFE"/>
    <w:rsid w:val="00F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E21FF"/>
  <w15:docId w15:val="{15A3E6E6-16AC-4CCF-811F-9995D7F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ulleted Subquestion"/>
    <w:rsid w:val="00DF715E"/>
    <w:pPr>
      <w:spacing w:before="120"/>
    </w:pPr>
    <w:rPr>
      <w:rFonts w:ascii="Tahoma" w:hAnsi="Tahoma"/>
      <w:color w:val="626262"/>
      <w:sz w:val="22"/>
    </w:rPr>
  </w:style>
  <w:style w:type="paragraph" w:styleId="Heading1">
    <w:name w:val="heading 1"/>
    <w:basedOn w:val="DocumentHeading1"/>
    <w:next w:val="Normal"/>
    <w:link w:val="Heading1Char"/>
    <w:qFormat/>
    <w:rsid w:val="00DF715E"/>
    <w:pPr>
      <w:outlineLvl w:val="0"/>
    </w:pPr>
    <w:rPr>
      <w:color w:val="FF0000"/>
    </w:rPr>
  </w:style>
  <w:style w:type="paragraph" w:styleId="Heading2">
    <w:name w:val="heading 2"/>
    <w:basedOn w:val="DocumentHeading2"/>
    <w:next w:val="Normal"/>
    <w:qFormat/>
    <w:rsid w:val="00DF715E"/>
    <w:pPr>
      <w:outlineLvl w:val="1"/>
    </w:pPr>
    <w:rPr>
      <w:color w:val="FF0000"/>
    </w:rPr>
  </w:style>
  <w:style w:type="paragraph" w:styleId="Heading3">
    <w:name w:val="heading 3"/>
    <w:basedOn w:val="DocumentHeading3"/>
    <w:next w:val="Normal"/>
    <w:qFormat/>
    <w:rsid w:val="00DF715E"/>
    <w:pPr>
      <w:outlineLvl w:val="2"/>
    </w:pPr>
    <w:rPr>
      <w:color w:val="FF0000"/>
    </w:rPr>
  </w:style>
  <w:style w:type="paragraph" w:styleId="Heading4">
    <w:name w:val="heading 4"/>
    <w:basedOn w:val="DocumentHeading4"/>
    <w:next w:val="Normal"/>
    <w:qFormat/>
    <w:rsid w:val="00DF715E"/>
    <w:pPr>
      <w:outlineLvl w:val="3"/>
    </w:pPr>
    <w:rPr>
      <w:color w:val="FF0000"/>
    </w:rPr>
  </w:style>
  <w:style w:type="paragraph" w:styleId="Heading5">
    <w:name w:val="heading 5"/>
    <w:basedOn w:val="DocumentHeading5"/>
    <w:next w:val="Normal"/>
    <w:qFormat/>
    <w:rsid w:val="00DF715E"/>
    <w:pPr>
      <w:outlineLvl w:val="4"/>
    </w:pPr>
    <w:rPr>
      <w:color w:val="FF0000"/>
    </w:rPr>
  </w:style>
  <w:style w:type="paragraph" w:styleId="Heading6">
    <w:name w:val="heading 6"/>
    <w:basedOn w:val="Heading1"/>
    <w:next w:val="Normal"/>
    <w:rsid w:val="00DF715E"/>
    <w:pPr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F715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F715E"/>
    <w:pPr>
      <w:tabs>
        <w:tab w:val="center" w:pos="4320"/>
        <w:tab w:val="right" w:pos="8640"/>
      </w:tabs>
    </w:pPr>
  </w:style>
  <w:style w:type="paragraph" w:customStyle="1" w:styleId="ContentTitle">
    <w:name w:val="/Content Title"/>
    <w:rsid w:val="00DF715E"/>
    <w:rPr>
      <w:b/>
      <w:sz w:val="22"/>
      <w:szCs w:val="22"/>
    </w:rPr>
  </w:style>
  <w:style w:type="character" w:styleId="Hyperlink">
    <w:name w:val="Hyperlink"/>
    <w:aliases w:val="DFS Hyperlink"/>
    <w:uiPriority w:val="99"/>
    <w:rsid w:val="00DF715E"/>
    <w:rPr>
      <w:color w:val="0000FF"/>
      <w:u w:val="single"/>
    </w:rPr>
  </w:style>
  <w:style w:type="character" w:styleId="PageNumber">
    <w:name w:val="page number"/>
    <w:basedOn w:val="DefaultParagraphFont"/>
    <w:rsid w:val="00DF715E"/>
  </w:style>
  <w:style w:type="paragraph" w:styleId="Title">
    <w:name w:val="Title"/>
    <w:basedOn w:val="Normal"/>
    <w:next w:val="Normal"/>
    <w:rsid w:val="00DF715E"/>
    <w:pPr>
      <w:spacing w:after="60"/>
      <w:jc w:val="center"/>
    </w:pPr>
    <w:rPr>
      <w:rFonts w:cs="Arial"/>
      <w:bCs/>
      <w:sz w:val="32"/>
      <w:szCs w:val="32"/>
    </w:rPr>
  </w:style>
  <w:style w:type="paragraph" w:customStyle="1" w:styleId="HeaderStyle">
    <w:name w:val="HeaderStyle"/>
    <w:basedOn w:val="Normal"/>
    <w:next w:val="Normal"/>
    <w:rsid w:val="00DF715E"/>
  </w:style>
  <w:style w:type="paragraph" w:styleId="TOC1">
    <w:name w:val="toc 1"/>
    <w:basedOn w:val="Normal"/>
    <w:uiPriority w:val="39"/>
    <w:rsid w:val="00DF715E"/>
    <w:pPr>
      <w:tabs>
        <w:tab w:val="right" w:leader="underscore" w:pos="8640"/>
      </w:tabs>
      <w:spacing w:before="60" w:after="60"/>
    </w:pPr>
  </w:style>
  <w:style w:type="paragraph" w:styleId="TOC2">
    <w:name w:val="toc 2"/>
    <w:basedOn w:val="Normal"/>
    <w:uiPriority w:val="39"/>
    <w:rsid w:val="00DF715E"/>
    <w:pPr>
      <w:tabs>
        <w:tab w:val="right" w:leader="underscore" w:pos="8640"/>
      </w:tabs>
      <w:spacing w:before="60" w:after="60"/>
      <w:ind w:left="288"/>
    </w:pPr>
    <w:rPr>
      <w:i/>
      <w:szCs w:val="22"/>
    </w:rPr>
  </w:style>
  <w:style w:type="paragraph" w:styleId="TOC3">
    <w:name w:val="toc 3"/>
    <w:basedOn w:val="Normal"/>
    <w:uiPriority w:val="39"/>
    <w:rsid w:val="00DF715E"/>
    <w:pPr>
      <w:tabs>
        <w:tab w:val="right" w:leader="underscore" w:pos="8640"/>
      </w:tabs>
      <w:spacing w:before="60" w:after="60"/>
      <w:ind w:left="576"/>
    </w:pPr>
    <w:rPr>
      <w:b/>
      <w:i/>
      <w:szCs w:val="16"/>
    </w:rPr>
  </w:style>
  <w:style w:type="paragraph" w:styleId="TOC4">
    <w:name w:val="toc 4"/>
    <w:basedOn w:val="Normal"/>
    <w:semiHidden/>
    <w:rsid w:val="00DF715E"/>
    <w:pPr>
      <w:tabs>
        <w:tab w:val="right" w:leader="underscore" w:pos="8640"/>
      </w:tabs>
      <w:spacing w:before="60" w:after="60"/>
      <w:ind w:left="864"/>
    </w:pPr>
    <w:rPr>
      <w:sz w:val="20"/>
    </w:rPr>
  </w:style>
  <w:style w:type="paragraph" w:styleId="TOC5">
    <w:name w:val="toc 5"/>
    <w:basedOn w:val="Normal"/>
    <w:semiHidden/>
    <w:rsid w:val="00DF715E"/>
    <w:pPr>
      <w:tabs>
        <w:tab w:val="right" w:leader="underscore" w:pos="8640"/>
      </w:tabs>
      <w:spacing w:before="60" w:after="60"/>
      <w:ind w:left="1152"/>
    </w:pPr>
    <w:rPr>
      <w:i/>
      <w:sz w:val="20"/>
    </w:rPr>
  </w:style>
  <w:style w:type="paragraph" w:styleId="TOC6">
    <w:name w:val="toc 6"/>
    <w:basedOn w:val="Normal"/>
    <w:semiHidden/>
    <w:rsid w:val="00DF715E"/>
    <w:pPr>
      <w:tabs>
        <w:tab w:val="right" w:leader="underscore" w:pos="8640"/>
      </w:tabs>
      <w:spacing w:before="60" w:after="60"/>
      <w:ind w:left="1440"/>
    </w:pPr>
    <w:rPr>
      <w:b/>
      <w:i/>
      <w:sz w:val="20"/>
    </w:rPr>
  </w:style>
  <w:style w:type="paragraph" w:styleId="TOC7">
    <w:name w:val="toc 7"/>
    <w:basedOn w:val="Normal"/>
    <w:semiHidden/>
    <w:rsid w:val="00DF715E"/>
    <w:pPr>
      <w:tabs>
        <w:tab w:val="right" w:leader="underscore" w:pos="8640"/>
      </w:tabs>
      <w:spacing w:before="60" w:after="60"/>
      <w:ind w:left="1728"/>
    </w:pPr>
    <w:rPr>
      <w:sz w:val="18"/>
    </w:rPr>
  </w:style>
  <w:style w:type="paragraph" w:styleId="TOC8">
    <w:name w:val="toc 8"/>
    <w:basedOn w:val="Normal"/>
    <w:semiHidden/>
    <w:rsid w:val="00DF715E"/>
    <w:pPr>
      <w:tabs>
        <w:tab w:val="right" w:leader="underscore" w:pos="8640"/>
      </w:tabs>
      <w:spacing w:before="60" w:after="60"/>
      <w:ind w:left="2016"/>
    </w:pPr>
    <w:rPr>
      <w:i/>
      <w:sz w:val="18"/>
    </w:rPr>
  </w:style>
  <w:style w:type="paragraph" w:styleId="TOC9">
    <w:name w:val="toc 9"/>
    <w:basedOn w:val="Normal"/>
    <w:semiHidden/>
    <w:rsid w:val="00DF715E"/>
    <w:pPr>
      <w:tabs>
        <w:tab w:val="right" w:leader="underscore" w:pos="8640"/>
      </w:tabs>
      <w:spacing w:before="60" w:after="60"/>
      <w:ind w:left="2304"/>
    </w:pPr>
    <w:rPr>
      <w:b/>
      <w:i/>
      <w:sz w:val="18"/>
    </w:rPr>
  </w:style>
  <w:style w:type="paragraph" w:customStyle="1" w:styleId="DocumentTextBaseStyle">
    <w:name w:val="=Document Text Base Style"/>
    <w:rsid w:val="00DF715E"/>
    <w:pPr>
      <w:spacing w:before="120"/>
      <w:ind w:left="360"/>
    </w:pPr>
    <w:rPr>
      <w:rFonts w:ascii="Tahoma" w:hAnsi="Tahoma"/>
      <w:color w:val="626262"/>
      <w:sz w:val="22"/>
      <w:szCs w:val="22"/>
    </w:rPr>
  </w:style>
  <w:style w:type="paragraph" w:customStyle="1" w:styleId="AppendixBody">
    <w:name w:val="/Appendix Body"/>
    <w:basedOn w:val="DocumentTextBaseStyle"/>
    <w:rsid w:val="00DF715E"/>
    <w:pPr>
      <w:ind w:left="0"/>
    </w:pPr>
    <w:rPr>
      <w:rFonts w:cs="Arial"/>
    </w:rPr>
  </w:style>
  <w:style w:type="paragraph" w:customStyle="1" w:styleId="AppendixBullet">
    <w:name w:val="/Appendix Bullet"/>
    <w:basedOn w:val="AppendixBody"/>
    <w:rsid w:val="00DF715E"/>
    <w:pPr>
      <w:numPr>
        <w:numId w:val="8"/>
      </w:numPr>
    </w:pPr>
    <w:rPr>
      <w:rFonts w:ascii="Arial" w:hAnsi="Arial"/>
    </w:rPr>
  </w:style>
  <w:style w:type="paragraph" w:customStyle="1" w:styleId="HeadingsBaseStyle">
    <w:name w:val="=Headings Base Style"/>
    <w:next w:val="Normal"/>
    <w:rsid w:val="00DF715E"/>
    <w:pPr>
      <w:keepNext/>
      <w:spacing w:before="240" w:after="120"/>
    </w:pPr>
    <w:rPr>
      <w:rFonts w:ascii="Arial" w:hAnsi="Arial"/>
      <w:b/>
      <w:sz w:val="24"/>
      <w:szCs w:val="24"/>
    </w:rPr>
  </w:style>
  <w:style w:type="paragraph" w:customStyle="1" w:styleId="AppendixHeading1">
    <w:name w:val="/Appendix Heading 1"/>
    <w:basedOn w:val="HeadingsBaseStyle"/>
    <w:next w:val="AppendixBody"/>
    <w:rsid w:val="00DF715E"/>
    <w:pPr>
      <w:pageBreakBefore/>
      <w:spacing w:after="240"/>
      <w:outlineLvl w:val="1"/>
    </w:pPr>
    <w:rPr>
      <w:spacing w:val="40"/>
      <w:sz w:val="28"/>
      <w:szCs w:val="28"/>
    </w:rPr>
  </w:style>
  <w:style w:type="paragraph" w:customStyle="1" w:styleId="AppendixHeading2">
    <w:name w:val="/Appendix Heading 2"/>
    <w:basedOn w:val="HeadingsBaseStyle"/>
    <w:next w:val="AppendixBody"/>
    <w:rsid w:val="00DF715E"/>
    <w:rPr>
      <w:rFonts w:cs="Arial"/>
      <w:i/>
      <w:spacing w:val="40"/>
    </w:rPr>
  </w:style>
  <w:style w:type="paragraph" w:customStyle="1" w:styleId="AppendixNumber">
    <w:name w:val="/Appendix Number"/>
    <w:basedOn w:val="AppendixBody"/>
    <w:rsid w:val="00DF715E"/>
    <w:pPr>
      <w:numPr>
        <w:numId w:val="9"/>
      </w:numPr>
    </w:pPr>
    <w:rPr>
      <w:rFonts w:ascii="Arial" w:hAnsi="Arial"/>
    </w:rPr>
  </w:style>
  <w:style w:type="paragraph" w:customStyle="1" w:styleId="DocumentFooter">
    <w:name w:val="/Document Footer"/>
    <w:basedOn w:val="DocumentTextBaseStyle"/>
    <w:rsid w:val="00DF715E"/>
    <w:pPr>
      <w:pBdr>
        <w:top w:val="double" w:sz="6" w:space="3" w:color="626262"/>
      </w:pBdr>
      <w:ind w:left="0"/>
    </w:pPr>
    <w:rPr>
      <w:sz w:val="20"/>
    </w:rPr>
  </w:style>
  <w:style w:type="paragraph" w:customStyle="1" w:styleId="DocumentHeader">
    <w:name w:val="/Document Header"/>
    <w:basedOn w:val="DocumentTextBaseStyle"/>
    <w:rsid w:val="00DF715E"/>
    <w:pPr>
      <w:ind w:left="0"/>
    </w:pPr>
    <w:rPr>
      <w:sz w:val="20"/>
    </w:rPr>
  </w:style>
  <w:style w:type="paragraph" w:customStyle="1" w:styleId="DocumentHeading1">
    <w:name w:val="/Document Heading 1"/>
    <w:basedOn w:val="Normal"/>
    <w:next w:val="LetteredSubquestion"/>
    <w:qFormat/>
    <w:rsid w:val="00DF715E"/>
    <w:pPr>
      <w:spacing w:before="0"/>
    </w:pPr>
    <w:rPr>
      <w:rFonts w:ascii="Arial" w:hAnsi="Arial" w:cs="Arial"/>
      <w:b/>
      <w:color w:val="1F497D" w:themeColor="text2"/>
      <w:sz w:val="36"/>
      <w:szCs w:val="36"/>
    </w:rPr>
  </w:style>
  <w:style w:type="paragraph" w:customStyle="1" w:styleId="DocumentHeading2">
    <w:name w:val="/Document Heading 2"/>
    <w:basedOn w:val="Normal"/>
    <w:next w:val="DocumentText"/>
    <w:rsid w:val="00DF715E"/>
    <w:pPr>
      <w:spacing w:before="0"/>
    </w:pPr>
    <w:rPr>
      <w:rFonts w:ascii="Arial" w:hAnsi="Arial" w:cs="Arial"/>
      <w:b/>
      <w:color w:val="1F497D" w:themeColor="text2"/>
      <w:sz w:val="32"/>
      <w:szCs w:val="32"/>
    </w:rPr>
  </w:style>
  <w:style w:type="paragraph" w:customStyle="1" w:styleId="DocumentHeading3">
    <w:name w:val="/Document Heading 3"/>
    <w:basedOn w:val="Normal"/>
    <w:next w:val="DocumentText"/>
    <w:rsid w:val="00DF715E"/>
    <w:pPr>
      <w:spacing w:before="0"/>
    </w:pPr>
    <w:rPr>
      <w:rFonts w:ascii="Arial" w:hAnsi="Arial" w:cs="Arial"/>
      <w:b/>
      <w:color w:val="1F497D" w:themeColor="text2"/>
      <w:sz w:val="28"/>
      <w:szCs w:val="28"/>
    </w:rPr>
  </w:style>
  <w:style w:type="paragraph" w:customStyle="1" w:styleId="DocumentHeading4">
    <w:name w:val="/Document Heading 4"/>
    <w:basedOn w:val="Normal"/>
    <w:next w:val="DocumentText"/>
    <w:rsid w:val="00DF715E"/>
    <w:pPr>
      <w:spacing w:before="0"/>
    </w:pPr>
    <w:rPr>
      <w:rFonts w:ascii="Arial" w:hAnsi="Arial" w:cs="Arial"/>
      <w:b/>
      <w:color w:val="1F497D" w:themeColor="text2"/>
      <w:sz w:val="24"/>
      <w:szCs w:val="24"/>
    </w:rPr>
  </w:style>
  <w:style w:type="paragraph" w:customStyle="1" w:styleId="DocumentHeading5">
    <w:name w:val="/Document Heading 5"/>
    <w:basedOn w:val="Normal"/>
    <w:next w:val="DocumentText"/>
    <w:rsid w:val="00DF715E"/>
    <w:p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DocumentText">
    <w:name w:val="/Document Text"/>
    <w:basedOn w:val="Normal"/>
    <w:rsid w:val="00DF715E"/>
    <w:pPr>
      <w:numPr>
        <w:numId w:val="29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paragraph" w:customStyle="1" w:styleId="NumberedQuestion">
    <w:name w:val="Numbered Question"/>
    <w:basedOn w:val="Normal"/>
    <w:qFormat/>
    <w:rsid w:val="00DF715E"/>
    <w:pPr>
      <w:numPr>
        <w:numId w:val="23"/>
      </w:numPr>
      <w:spacing w:before="0"/>
      <w:ind w:hanging="720"/>
    </w:pPr>
    <w:rPr>
      <w:rFonts w:ascii="Arial" w:hAnsi="Arial" w:cs="Arial"/>
      <w:b/>
      <w:color w:val="1F497D" w:themeColor="text2"/>
      <w:szCs w:val="22"/>
    </w:rPr>
  </w:style>
  <w:style w:type="paragraph" w:customStyle="1" w:styleId="LetteredQuestion">
    <w:name w:val="Lettered Question"/>
    <w:basedOn w:val="Normal"/>
    <w:qFormat/>
    <w:rsid w:val="00DF715E"/>
    <w:pPr>
      <w:numPr>
        <w:numId w:val="24"/>
      </w:numPr>
      <w:spacing w:before="0"/>
      <w:ind w:hanging="720"/>
    </w:pPr>
    <w:rPr>
      <w:rFonts w:ascii="Arial" w:hAnsi="Arial" w:cs="Arial"/>
      <w:b/>
      <w:color w:val="1F497D" w:themeColor="text2"/>
      <w:szCs w:val="22"/>
    </w:rPr>
  </w:style>
  <w:style w:type="paragraph" w:customStyle="1" w:styleId="LetteredSubquestion">
    <w:name w:val="Lettered Subquestion"/>
    <w:basedOn w:val="Normal"/>
    <w:next w:val="IntroductoryText"/>
    <w:qFormat/>
    <w:rsid w:val="00DF715E"/>
    <w:pPr>
      <w:numPr>
        <w:numId w:val="25"/>
      </w:num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RomanNumeralSubquestion">
    <w:name w:val="Roman Numeral Subquestion"/>
    <w:basedOn w:val="DocumentText"/>
    <w:qFormat/>
    <w:rsid w:val="00DF715E"/>
  </w:style>
  <w:style w:type="paragraph" w:customStyle="1" w:styleId="DocumentTextBullet2">
    <w:name w:val="/Document Text Bullet2"/>
    <w:basedOn w:val="RomanNumeralSubquestion"/>
    <w:rsid w:val="00DF715E"/>
    <w:pPr>
      <w:numPr>
        <w:numId w:val="18"/>
      </w:numPr>
    </w:pPr>
  </w:style>
  <w:style w:type="paragraph" w:customStyle="1" w:styleId="DocumentTOCHeading">
    <w:name w:val="/Document TOC Heading"/>
    <w:basedOn w:val="DocumentHeading1"/>
    <w:next w:val="DocumentText"/>
    <w:rsid w:val="00DF715E"/>
    <w:pPr>
      <w:spacing w:after="360"/>
    </w:pPr>
  </w:style>
  <w:style w:type="paragraph" w:customStyle="1" w:styleId="IntroductoryText">
    <w:name w:val="/Introductory Text"/>
    <w:basedOn w:val="DocumentTextBaseStyle"/>
    <w:rsid w:val="00DF715E"/>
    <w:pPr>
      <w:ind w:left="0"/>
    </w:pPr>
    <w:rPr>
      <w:i/>
    </w:rPr>
  </w:style>
  <w:style w:type="paragraph" w:customStyle="1" w:styleId="LetterBaseStyle">
    <w:name w:val="=Letter Base Style"/>
    <w:basedOn w:val="Normal"/>
    <w:rsid w:val="00DF715E"/>
    <w:rPr>
      <w:rFonts w:ascii="Arial" w:hAnsi="Arial"/>
      <w:color w:val="auto"/>
      <w:szCs w:val="22"/>
    </w:rPr>
  </w:style>
  <w:style w:type="paragraph" w:customStyle="1" w:styleId="LetterAddress">
    <w:name w:val="/Letter Address"/>
    <w:basedOn w:val="LetterBaseStyle"/>
    <w:rsid w:val="00DF715E"/>
    <w:pPr>
      <w:spacing w:before="0"/>
    </w:pPr>
  </w:style>
  <w:style w:type="paragraph" w:customStyle="1" w:styleId="LetterDate">
    <w:name w:val="/Letter Date"/>
    <w:basedOn w:val="LetterBaseStyle"/>
    <w:next w:val="LetterAddress"/>
    <w:rsid w:val="00DF715E"/>
    <w:pPr>
      <w:spacing w:before="720" w:after="720"/>
      <w:ind w:left="4320"/>
    </w:pPr>
  </w:style>
  <w:style w:type="paragraph" w:customStyle="1" w:styleId="LetterLogo">
    <w:name w:val="/Letter Logo"/>
    <w:basedOn w:val="LetterBaseStyle"/>
    <w:next w:val="Normal"/>
    <w:rsid w:val="00DF715E"/>
    <w:pPr>
      <w:spacing w:before="0"/>
    </w:pPr>
  </w:style>
  <w:style w:type="paragraph" w:customStyle="1" w:styleId="LetterNumbering">
    <w:name w:val="/Letter Numbering"/>
    <w:basedOn w:val="Normal"/>
    <w:rsid w:val="00DF715E"/>
    <w:pPr>
      <w:numPr>
        <w:numId w:val="28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paragraph" w:customStyle="1" w:styleId="SmalliSubQuestion">
    <w:name w:val="Small i Sub Question"/>
    <w:basedOn w:val="LetterNumbering"/>
    <w:next w:val="Normal"/>
    <w:qFormat/>
    <w:rsid w:val="00DF715E"/>
  </w:style>
  <w:style w:type="paragraph" w:customStyle="1" w:styleId="LetterSenderInfo">
    <w:name w:val="/Letter Sender Info"/>
    <w:basedOn w:val="LetterBaseStyle"/>
    <w:rsid w:val="00DF715E"/>
    <w:pPr>
      <w:spacing w:before="0"/>
      <w:ind w:left="4320"/>
    </w:pPr>
  </w:style>
  <w:style w:type="paragraph" w:customStyle="1" w:styleId="LetterSignature">
    <w:name w:val="/Letter Signature"/>
    <w:basedOn w:val="LetterBaseStyle"/>
    <w:next w:val="LetterSenderInfo"/>
    <w:rsid w:val="00DF715E"/>
    <w:pPr>
      <w:keepNext/>
      <w:spacing w:before="240" w:after="960"/>
      <w:ind w:left="4320"/>
    </w:pPr>
  </w:style>
  <w:style w:type="paragraph" w:customStyle="1" w:styleId="NumberedSubQuestion">
    <w:name w:val="Numbered Sub Question"/>
    <w:basedOn w:val="Normal"/>
    <w:qFormat/>
    <w:rsid w:val="00DF715E"/>
    <w:pPr>
      <w:numPr>
        <w:numId w:val="26"/>
      </w:numPr>
      <w:spacing w:before="0"/>
    </w:pPr>
    <w:rPr>
      <w:rFonts w:ascii="Arial" w:hAnsi="Arial" w:cs="Arial"/>
      <w:b/>
      <w:color w:val="1F497D" w:themeColor="text2"/>
      <w:szCs w:val="22"/>
    </w:rPr>
  </w:style>
  <w:style w:type="paragraph" w:customStyle="1" w:styleId="TableHead">
    <w:name w:val="/Table Head"/>
    <w:basedOn w:val="DocumentTextBaseStyle"/>
    <w:rsid w:val="00DF715E"/>
    <w:pPr>
      <w:keepNext/>
      <w:spacing w:before="240" w:after="120"/>
      <w:ind w:left="0"/>
    </w:pPr>
    <w:rPr>
      <w:b/>
    </w:rPr>
  </w:style>
  <w:style w:type="paragraph" w:customStyle="1" w:styleId="TableText">
    <w:name w:val="/Table Text"/>
    <w:basedOn w:val="DocumentTextBaseStyle"/>
    <w:rsid w:val="00DF715E"/>
    <w:pPr>
      <w:spacing w:before="60" w:after="60"/>
      <w:ind w:left="0"/>
    </w:pPr>
  </w:style>
  <w:style w:type="paragraph" w:customStyle="1" w:styleId="Title2">
    <w:name w:val="/Title 2"/>
    <w:basedOn w:val="HeadingsBaseStyle"/>
    <w:rsid w:val="00DF715E"/>
    <w:rPr>
      <w:rFonts w:ascii="Arial Bold" w:hAnsi="Arial Bold"/>
      <w:i/>
      <w:smallCaps/>
      <w:spacing w:val="60"/>
      <w:sz w:val="36"/>
    </w:rPr>
  </w:style>
  <w:style w:type="paragraph" w:customStyle="1" w:styleId="TitlePageClientName">
    <w:name w:val="/Title Page Client Name"/>
    <w:basedOn w:val="DocumentTextBaseStyle"/>
    <w:rsid w:val="00DF715E"/>
    <w:pPr>
      <w:spacing w:before="60"/>
      <w:ind w:left="0"/>
      <w:jc w:val="right"/>
    </w:pPr>
    <w:rPr>
      <w:rFonts w:ascii="Arial" w:hAnsi="Arial"/>
      <w:color w:val="auto"/>
    </w:rPr>
  </w:style>
  <w:style w:type="paragraph" w:customStyle="1" w:styleId="TitlePageDate">
    <w:name w:val="/Title Page Date"/>
    <w:basedOn w:val="HeadingsBaseStyle"/>
    <w:rsid w:val="00DF715E"/>
    <w:pPr>
      <w:spacing w:before="360" w:after="0"/>
    </w:pPr>
    <w:rPr>
      <w:sz w:val="22"/>
    </w:rPr>
  </w:style>
  <w:style w:type="paragraph" w:customStyle="1" w:styleId="TitlePageLogo">
    <w:name w:val="/Title Page Logo"/>
    <w:basedOn w:val="DocumentTextBaseStyle"/>
    <w:next w:val="TitlePageClientName"/>
    <w:rsid w:val="00DF715E"/>
    <w:pPr>
      <w:spacing w:before="240" w:after="240"/>
      <w:ind w:left="0"/>
      <w:jc w:val="right"/>
    </w:pPr>
    <w:rPr>
      <w:rFonts w:ascii="Arial" w:hAnsi="Arial"/>
      <w:color w:val="auto"/>
    </w:rPr>
  </w:style>
  <w:style w:type="paragraph" w:customStyle="1" w:styleId="TitlePagePresentedText">
    <w:name w:val="/Title Page Presented Text"/>
    <w:basedOn w:val="HeadingsBaseStyle"/>
    <w:next w:val="TitlePageLogo"/>
    <w:rsid w:val="00DF715E"/>
    <w:pPr>
      <w:spacing w:before="360" w:after="60"/>
      <w:jc w:val="right"/>
    </w:pPr>
    <w:rPr>
      <w:rFonts w:ascii="Arial Bold" w:hAnsi="Arial Bold"/>
      <w:spacing w:val="40"/>
    </w:rPr>
  </w:style>
  <w:style w:type="paragraph" w:customStyle="1" w:styleId="TitlePageSenderName">
    <w:name w:val="/Title Page Sender Name"/>
    <w:basedOn w:val="DocumentTextBaseStyle"/>
    <w:rsid w:val="00DF715E"/>
    <w:pPr>
      <w:spacing w:before="60"/>
      <w:ind w:left="0"/>
      <w:jc w:val="right"/>
    </w:pPr>
    <w:rPr>
      <w:rFonts w:ascii="Arial" w:hAnsi="Arial"/>
      <w:color w:val="auto"/>
    </w:rPr>
  </w:style>
  <w:style w:type="paragraph" w:customStyle="1" w:styleId="RFPAnswerBaseStyle">
    <w:name w:val="=RFP Answer Base Style"/>
    <w:rsid w:val="00DF715E"/>
    <w:rPr>
      <w:rFonts w:ascii="Tahoma" w:hAnsi="Tahoma"/>
      <w:color w:val="626262"/>
      <w:sz w:val="22"/>
    </w:rPr>
  </w:style>
  <w:style w:type="paragraph" w:customStyle="1" w:styleId="RFPAnswer">
    <w:name w:val="/RFP Answer"/>
    <w:basedOn w:val="Normal"/>
    <w:qFormat/>
    <w:rsid w:val="00DF715E"/>
    <w:pPr>
      <w:spacing w:before="0"/>
      <w:ind w:left="720"/>
    </w:pPr>
    <w:rPr>
      <w:rFonts w:ascii="Times New Roman" w:hAnsi="Times New Roman"/>
      <w:color w:val="auto"/>
      <w:szCs w:val="22"/>
    </w:rPr>
  </w:style>
  <w:style w:type="paragraph" w:customStyle="1" w:styleId="RFPAnswerBullet">
    <w:name w:val="/RFP Answer Bullet"/>
    <w:basedOn w:val="Normal"/>
    <w:qFormat/>
    <w:rsid w:val="00DF715E"/>
    <w:pPr>
      <w:spacing w:before="0"/>
      <w:ind w:left="1080"/>
    </w:pPr>
    <w:rPr>
      <w:rFonts w:ascii="Times New Roman" w:hAnsi="Times New Roman"/>
      <w:color w:val="auto"/>
      <w:szCs w:val="22"/>
    </w:rPr>
  </w:style>
  <w:style w:type="paragraph" w:customStyle="1" w:styleId="RFPAnswerHead">
    <w:name w:val="/RFP Answer Head"/>
    <w:basedOn w:val="RFPAnswerBaseStyle"/>
    <w:next w:val="RFPAnswer"/>
    <w:rsid w:val="00DF715E"/>
    <w:rPr>
      <w:rFonts w:ascii="Arial" w:hAnsi="Arial"/>
      <w:b/>
      <w:spacing w:val="40"/>
      <w:sz w:val="24"/>
      <w:szCs w:val="22"/>
    </w:rPr>
  </w:style>
  <w:style w:type="paragraph" w:customStyle="1" w:styleId="BulletedSubQuestion">
    <w:name w:val="Bulleted Sub Question"/>
    <w:basedOn w:val="Normal"/>
    <w:qFormat/>
    <w:rsid w:val="00DF715E"/>
    <w:pPr>
      <w:numPr>
        <w:numId w:val="27"/>
      </w:numPr>
      <w:spacing w:before="0"/>
      <w:ind w:left="1080"/>
    </w:pPr>
    <w:rPr>
      <w:rFonts w:ascii="Arial" w:hAnsi="Arial" w:cs="Arial"/>
      <w:b/>
      <w:color w:val="1F497D" w:themeColor="text2"/>
      <w:szCs w:val="22"/>
    </w:rPr>
  </w:style>
  <w:style w:type="character" w:customStyle="1" w:styleId="HeaderChar">
    <w:name w:val="Header Char"/>
    <w:link w:val="Header"/>
    <w:rsid w:val="00DF715E"/>
    <w:rPr>
      <w:rFonts w:ascii="Tahoma" w:hAnsi="Tahoma"/>
      <w:color w:val="626262"/>
      <w:sz w:val="22"/>
    </w:rPr>
  </w:style>
  <w:style w:type="character" w:customStyle="1" w:styleId="FooterChar">
    <w:name w:val="Footer Char"/>
    <w:link w:val="Footer"/>
    <w:uiPriority w:val="99"/>
    <w:rsid w:val="00DF715E"/>
    <w:rPr>
      <w:rFonts w:ascii="Tahoma" w:hAnsi="Tahoma"/>
      <w:color w:val="626262"/>
      <w:sz w:val="22"/>
    </w:rPr>
  </w:style>
  <w:style w:type="table" w:styleId="TableGrid">
    <w:name w:val="Table Grid"/>
    <w:basedOn w:val="TableNormal"/>
    <w:rsid w:val="00DF7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/Title 1"/>
    <w:basedOn w:val="HeadingsBaseStyle"/>
    <w:rsid w:val="00DF715E"/>
    <w:pPr>
      <w:spacing w:before="7100"/>
      <w:ind w:right="2160"/>
    </w:pPr>
    <w:rPr>
      <w:rFonts w:ascii="Arial Bold" w:hAnsi="Arial Bold"/>
      <w:b w:val="0"/>
      <w:smallCaps/>
      <w:color w:val="FFFFFF"/>
      <w:spacing w:val="60"/>
      <w:sz w:val="48"/>
      <w:szCs w:val="48"/>
    </w:rPr>
  </w:style>
  <w:style w:type="paragraph" w:customStyle="1" w:styleId="Preformatted">
    <w:name w:val="Preformatted"/>
    <w:basedOn w:val="Normal"/>
    <w:rsid w:val="00DF715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</w:pPr>
    <w:rPr>
      <w:rFonts w:ascii="Courier New" w:hAnsi="Courier New"/>
      <w:snapToGrid w:val="0"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15E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DF715E"/>
    <w:rPr>
      <w:rFonts w:ascii="Arial" w:hAnsi="Arial" w:cs="Arial"/>
      <w:b/>
      <w:color w:val="FF0000"/>
      <w:sz w:val="36"/>
      <w:szCs w:val="36"/>
    </w:rPr>
  </w:style>
  <w:style w:type="paragraph" w:styleId="BalloonText">
    <w:name w:val="Balloon Text"/>
    <w:basedOn w:val="Normal"/>
    <w:link w:val="BalloonTextChar"/>
    <w:rsid w:val="00DF715E"/>
    <w:pPr>
      <w:spacing w:before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15E"/>
    <w:rPr>
      <w:rFonts w:ascii="Tahoma" w:hAnsi="Tahoma" w:cs="Tahoma"/>
      <w:color w:val="626262"/>
      <w:sz w:val="16"/>
      <w:szCs w:val="16"/>
    </w:rPr>
  </w:style>
  <w:style w:type="paragraph" w:customStyle="1" w:styleId="DVHeader">
    <w:name w:val="DV_Header"/>
    <w:basedOn w:val="Header"/>
    <w:link w:val="DVHeaderChar"/>
    <w:qFormat/>
    <w:rsid w:val="00DF715E"/>
    <w:pPr>
      <w:tabs>
        <w:tab w:val="clear" w:pos="4320"/>
        <w:tab w:val="clear" w:pos="8640"/>
        <w:tab w:val="center" w:pos="4680"/>
        <w:tab w:val="right" w:pos="9360"/>
      </w:tabs>
      <w:spacing w:before="0"/>
    </w:pPr>
    <w:rPr>
      <w:rFonts w:ascii="Gotham Book" w:eastAsiaTheme="minorHAnsi" w:hAnsi="Gotham Book" w:cstheme="minorBidi"/>
      <w:sz w:val="16"/>
    </w:rPr>
  </w:style>
  <w:style w:type="character" w:customStyle="1" w:styleId="DVHeaderChar">
    <w:name w:val="DV_Header Char"/>
    <w:basedOn w:val="HeaderChar"/>
    <w:link w:val="DVHeader"/>
    <w:rsid w:val="00DF715E"/>
    <w:rPr>
      <w:rFonts w:ascii="Gotham Book" w:eastAsiaTheme="minorHAnsi" w:hAnsi="Gotham Book" w:cstheme="minorBidi"/>
      <w:color w:val="62626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vsp-file01\Sales\US\Georgia\Georgia%20State%20RFP%20(2019)\Working%20Docs\Dominion%20Proposal%20Styl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CE18-FA1C-4482-9235-2344EBE7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dvsp-file01\Sales\US\Georgia\Georgia State RFP (2019)\Working Docs\Dominion Proposal Styles Template.dotx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Proposal - test build</vt:lpstr>
    </vt:vector>
  </TitlesOfParts>
  <Company>Qvidian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Proposal - test build</dc:title>
  <dc:subject>Professional</dc:subject>
  <dc:creator>Kevin DeFries</dc:creator>
  <cp:lastModifiedBy>Amy Scott Grant</cp:lastModifiedBy>
  <cp:revision>2</cp:revision>
  <dcterms:created xsi:type="dcterms:W3CDTF">2023-03-27T23:12:00Z</dcterms:created>
  <dcterms:modified xsi:type="dcterms:W3CDTF">2023-03-27T23:12:00Z</dcterms:modified>
</cp:coreProperties>
</file>