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03AA5" w14:textId="77777777" w:rsidR="00837A47" w:rsidRDefault="00622AD5" w:rsidP="00837A47">
      <w:pPr>
        <w:pStyle w:val="NumberedQuestion"/>
        <w:numPr>
          <w:ilvl w:val="0"/>
          <w:numId w:val="0"/>
        </w:numPr>
        <w:ind w:left="720" w:hanging="720"/>
      </w:pPr>
      <w:r>
        <w:t>Section 2</w:t>
      </w:r>
      <w:r w:rsidR="00837A47">
        <w:t xml:space="preserve"> –</w:t>
      </w:r>
      <w:r>
        <w:t xml:space="preserve"> Election Management System</w:t>
      </w:r>
    </w:p>
    <w:p w14:paraId="4146B810" w14:textId="77777777" w:rsidR="00837A47" w:rsidRDefault="00837A47" w:rsidP="00837A47">
      <w:pPr>
        <w:pStyle w:val="NumberedQuestion"/>
        <w:numPr>
          <w:ilvl w:val="0"/>
          <w:numId w:val="0"/>
        </w:numPr>
        <w:ind w:left="720" w:hanging="720"/>
      </w:pPr>
    </w:p>
    <w:p w14:paraId="51101BC6" w14:textId="77777777" w:rsidR="00837A47" w:rsidRDefault="009E3BC5" w:rsidP="00837A47">
      <w:pPr>
        <w:pStyle w:val="NumberedQuestion"/>
        <w:numPr>
          <w:ilvl w:val="0"/>
          <w:numId w:val="0"/>
        </w:numPr>
        <w:ind w:left="720" w:hanging="720"/>
      </w:pPr>
      <w:r>
        <w:t xml:space="preserve">File </w:t>
      </w:r>
      <w:r w:rsidR="00604FF2">
        <w:t>2-</w:t>
      </w:r>
      <w:r w:rsidR="00644A99">
        <w:t>6</w:t>
      </w:r>
      <w:r w:rsidR="00B95E96">
        <w:t xml:space="preserve"> </w:t>
      </w:r>
      <w:r w:rsidR="00622AD5">
        <w:t>EMS</w:t>
      </w:r>
      <w:r w:rsidR="00604FF2">
        <w:t xml:space="preserve"> </w:t>
      </w:r>
      <w:r w:rsidR="00644A99">
        <w:t>Ease of Use</w:t>
      </w:r>
    </w:p>
    <w:p w14:paraId="72064C39" w14:textId="77777777" w:rsidR="00837A47" w:rsidRDefault="00837A47" w:rsidP="00837A47">
      <w:pPr>
        <w:pStyle w:val="NumberedQuestion"/>
        <w:numPr>
          <w:ilvl w:val="0"/>
          <w:numId w:val="0"/>
        </w:numPr>
        <w:ind w:left="720" w:hanging="720"/>
      </w:pPr>
    </w:p>
    <w:p w14:paraId="76A729FA" w14:textId="77777777" w:rsidR="00622AD5" w:rsidRDefault="009C24F9" w:rsidP="00837A47">
      <w:pPr>
        <w:pStyle w:val="NumberedQuestion"/>
        <w:numPr>
          <w:ilvl w:val="0"/>
          <w:numId w:val="0"/>
        </w:numPr>
        <w:ind w:left="720" w:hanging="720"/>
      </w:pPr>
      <w:r>
        <w:t>2.</w:t>
      </w:r>
      <w:r w:rsidR="00644A99">
        <w:t>6</w:t>
      </w:r>
      <w:r w:rsidR="00837A47">
        <w:t xml:space="preserve"> </w:t>
      </w:r>
      <w:r w:rsidR="00837A47">
        <w:tab/>
      </w:r>
      <w:r w:rsidR="00644A99" w:rsidRPr="00644A99">
        <w:t>Ease of Use for GASOS and Local Election Officials: Provide and demonstrate customer experiences via referrals and specific case studies or white papers including access, special features, and any other customer feedback.</w:t>
      </w:r>
    </w:p>
    <w:p w14:paraId="06026505" w14:textId="77777777" w:rsidR="006D7B63" w:rsidRDefault="006D7B63" w:rsidP="00837A47">
      <w:pPr>
        <w:pStyle w:val="NumberedQuestion"/>
        <w:numPr>
          <w:ilvl w:val="0"/>
          <w:numId w:val="0"/>
        </w:numPr>
        <w:ind w:left="720" w:hanging="720"/>
      </w:pPr>
    </w:p>
    <w:p w14:paraId="24EA1469" w14:textId="77777777" w:rsidR="006D7B63" w:rsidRDefault="00BE33B8" w:rsidP="00BE33B8">
      <w:pPr>
        <w:pStyle w:val="RFPAnswer"/>
      </w:pPr>
      <w:r>
        <w:t>Dominion works with more than 3,000 entities across North America to provide elections services, software and hardware.  We pride ourselves on the partnership that we strive to build with each customer.</w:t>
      </w:r>
    </w:p>
    <w:p w14:paraId="431DBE56" w14:textId="77777777" w:rsidR="00BE33B8" w:rsidRDefault="00BE33B8" w:rsidP="00BE33B8">
      <w:pPr>
        <w:pStyle w:val="RFPAnswer"/>
      </w:pPr>
    </w:p>
    <w:p w14:paraId="671BB9F0" w14:textId="77777777" w:rsidR="00E31B61" w:rsidRDefault="00BE33B8" w:rsidP="00BE33B8">
      <w:pPr>
        <w:pStyle w:val="RFPAnswer"/>
      </w:pPr>
      <w:r>
        <w:t>In addition to the references we provide in response to 0-7 References, we would like to offer several letters of reference from larger entities that are currently utilizing Democracy Suite and a similar product array as we are proposing in Georgia.  Letters from Sacramento County</w:t>
      </w:r>
      <w:r w:rsidR="00F63E28">
        <w:t xml:space="preserve"> and </w:t>
      </w:r>
      <w:r>
        <w:t>Contra Costa County, California</w:t>
      </w:r>
      <w:r w:rsidR="00F63E28">
        <w:t xml:space="preserve"> will provide a high-</w:t>
      </w:r>
      <w:r>
        <w:t>level overview of the success we have experienced through the implementation and use of our system.</w:t>
      </w:r>
    </w:p>
    <w:p w14:paraId="2DB91E14" w14:textId="77777777" w:rsidR="00BE33B8" w:rsidRDefault="00BE33B8" w:rsidP="00BE33B8">
      <w:pPr>
        <w:pStyle w:val="RFPAnswer"/>
      </w:pPr>
    </w:p>
    <w:p w14:paraId="31C3C2B4" w14:textId="77777777" w:rsidR="00BE33B8" w:rsidRDefault="00BE33B8" w:rsidP="00BE33B8">
      <w:pPr>
        <w:pStyle w:val="RFPAnswer"/>
      </w:pPr>
      <w:r>
        <w:t>As letters can only provide a snapshot of the user experience, we would also like to provide several links to several testimonial videos produced in conjunction with our customers in the City and County of Denver, and Clark County, Nevada. We feel these video testimonials provide a picture of the type of partnership we commit to developing</w:t>
      </w:r>
      <w:r w:rsidR="00F63E28">
        <w:t>.</w:t>
      </w:r>
    </w:p>
    <w:p w14:paraId="3E113A46" w14:textId="77777777" w:rsidR="00F63E28" w:rsidRDefault="00F63E28" w:rsidP="00BE33B8">
      <w:pPr>
        <w:pStyle w:val="RFPAnswer"/>
      </w:pPr>
    </w:p>
    <w:p w14:paraId="35F562D3" w14:textId="77777777" w:rsidR="00F63E28" w:rsidRDefault="00F63E28" w:rsidP="00BE33B8">
      <w:pPr>
        <w:pStyle w:val="RFPAnswer"/>
      </w:pPr>
      <w:r>
        <w:t>City and County of Denver:</w:t>
      </w:r>
    </w:p>
    <w:p w14:paraId="21DD18DD" w14:textId="77777777" w:rsidR="00F63E28" w:rsidRDefault="00F63E28" w:rsidP="00BE33B8">
      <w:pPr>
        <w:pStyle w:val="RFPAnswer"/>
      </w:pPr>
    </w:p>
    <w:p w14:paraId="3A0F9274" w14:textId="77777777" w:rsidR="00F63E28" w:rsidRDefault="00000000" w:rsidP="00BE33B8">
      <w:pPr>
        <w:pStyle w:val="RFPAnswer"/>
      </w:pPr>
      <w:hyperlink r:id="rId8" w:history="1">
        <w:r w:rsidR="00F63E28">
          <w:rPr>
            <w:rStyle w:val="Hyperlink"/>
          </w:rPr>
          <w:t>https://www.youtube.com/watch?v=Zyqg-LcAkC0</w:t>
        </w:r>
      </w:hyperlink>
    </w:p>
    <w:p w14:paraId="02724084" w14:textId="77777777" w:rsidR="00F63E28" w:rsidRDefault="00F63E28" w:rsidP="00BE33B8">
      <w:pPr>
        <w:pStyle w:val="RFPAnswer"/>
      </w:pPr>
    </w:p>
    <w:p w14:paraId="7421A94B" w14:textId="77777777" w:rsidR="00F63E28" w:rsidRDefault="00F63E28" w:rsidP="00BE33B8">
      <w:pPr>
        <w:pStyle w:val="RFPAnswer"/>
      </w:pPr>
      <w:r>
        <w:t>Clark County Video #1 -2018</w:t>
      </w:r>
    </w:p>
    <w:p w14:paraId="4A689BEF" w14:textId="77777777" w:rsidR="00F63E28" w:rsidRDefault="00F63E28" w:rsidP="00BE33B8">
      <w:pPr>
        <w:pStyle w:val="RFPAnswer"/>
      </w:pPr>
    </w:p>
    <w:p w14:paraId="2A32E9C8" w14:textId="77777777" w:rsidR="00F63E28" w:rsidRPr="00F63E28" w:rsidRDefault="00000000" w:rsidP="00F63E28">
      <w:pPr>
        <w:pStyle w:val="RFPAnswer"/>
        <w:rPr>
          <w:rStyle w:val="Hyperlink"/>
        </w:rPr>
      </w:pPr>
      <w:hyperlink r:id="rId9" w:history="1">
        <w:r w:rsidR="00F63E28">
          <w:rPr>
            <w:rStyle w:val="Hyperlink"/>
          </w:rPr>
          <w:t>https://www.youtube.com/watch?v=WejC40bgvic</w:t>
        </w:r>
      </w:hyperlink>
    </w:p>
    <w:p w14:paraId="7E3F5BD8" w14:textId="77777777" w:rsidR="00F63E28" w:rsidRDefault="00F63E28" w:rsidP="00BE33B8">
      <w:pPr>
        <w:pStyle w:val="RFPAnswer"/>
      </w:pPr>
    </w:p>
    <w:p w14:paraId="5FB36487" w14:textId="77777777" w:rsidR="00F63E28" w:rsidRDefault="00F63E28" w:rsidP="00BE33B8">
      <w:pPr>
        <w:pStyle w:val="RFPAnswer"/>
      </w:pPr>
      <w:r>
        <w:t>Clark County Video #2 – 2017</w:t>
      </w:r>
    </w:p>
    <w:p w14:paraId="00248103" w14:textId="77777777" w:rsidR="00F63E28" w:rsidRDefault="00F63E28" w:rsidP="00BE33B8">
      <w:pPr>
        <w:pStyle w:val="RFPAnswer"/>
      </w:pPr>
    </w:p>
    <w:p w14:paraId="13760E22" w14:textId="77777777" w:rsidR="00F63E28" w:rsidRPr="00F63E28" w:rsidRDefault="00000000" w:rsidP="00F63E28">
      <w:pPr>
        <w:pStyle w:val="RFPAnswer"/>
        <w:rPr>
          <w:rStyle w:val="Hyperlink"/>
        </w:rPr>
      </w:pPr>
      <w:hyperlink r:id="rId10" w:history="1">
        <w:r w:rsidR="00F63E28">
          <w:rPr>
            <w:rStyle w:val="Hyperlink"/>
          </w:rPr>
          <w:t>https://youtu.be/j9TsDwsHVPA</w:t>
        </w:r>
      </w:hyperlink>
    </w:p>
    <w:p w14:paraId="3308F11E" w14:textId="77777777" w:rsidR="00F63E28" w:rsidRDefault="00F63E28" w:rsidP="00BE33B8">
      <w:pPr>
        <w:pStyle w:val="RFPAnswer"/>
      </w:pPr>
    </w:p>
    <w:p w14:paraId="7916C7AB" w14:textId="77777777" w:rsidR="00BE33B8" w:rsidRDefault="00BE33B8" w:rsidP="00BE33B8">
      <w:pPr>
        <w:pStyle w:val="RFPAnswer"/>
      </w:pPr>
    </w:p>
    <w:p w14:paraId="79F6F13D" w14:textId="77777777" w:rsidR="00BE33B8" w:rsidRDefault="00F63E28" w:rsidP="00BE33B8">
      <w:pPr>
        <w:pStyle w:val="RFPAnswer"/>
      </w:pPr>
      <w:r>
        <w:t>Letters of reference provided on the following pages:</w:t>
      </w:r>
    </w:p>
    <w:p w14:paraId="1191B6C3" w14:textId="77777777" w:rsidR="00F63E28" w:rsidRDefault="00F63E28" w:rsidP="00BE33B8">
      <w:pPr>
        <w:pStyle w:val="RFPAnswer"/>
      </w:pPr>
    </w:p>
    <w:p w14:paraId="1E1D0539" w14:textId="77777777" w:rsidR="00F63E28" w:rsidRDefault="00F63E28">
      <w:pPr>
        <w:spacing w:before="0"/>
        <w:rPr>
          <w:rFonts w:ascii="Times New Roman" w:hAnsi="Times New Roman"/>
          <w:color w:val="auto"/>
          <w:szCs w:val="22"/>
        </w:rPr>
      </w:pPr>
      <w:r>
        <w:br w:type="page"/>
      </w:r>
    </w:p>
    <w:p w14:paraId="5A5E1FE4" w14:textId="77777777" w:rsidR="00BE33B8" w:rsidRDefault="00F63E28" w:rsidP="00BE33B8">
      <w:pPr>
        <w:pStyle w:val="RFPAnswer"/>
      </w:pPr>
      <w:r>
        <w:rPr>
          <w:noProof/>
        </w:rPr>
        <w:lastRenderedPageBreak/>
        <w:drawing>
          <wp:inline distT="0" distB="0" distL="0" distR="0" wp14:anchorId="2D171CBD" wp14:editId="6AB6385A">
            <wp:extent cx="5486400" cy="70999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ra Costa Rec Let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6400" cy="7099935"/>
                    </a:xfrm>
                    <a:prstGeom prst="rect">
                      <a:avLst/>
                    </a:prstGeom>
                  </pic:spPr>
                </pic:pic>
              </a:graphicData>
            </a:graphic>
          </wp:inline>
        </w:drawing>
      </w:r>
      <w:r>
        <w:rPr>
          <w:noProof/>
        </w:rPr>
        <w:lastRenderedPageBreak/>
        <w:drawing>
          <wp:inline distT="0" distB="0" distL="0" distR="0" wp14:anchorId="6B9CCFA6" wp14:editId="79D71647">
            <wp:extent cx="5486400" cy="7110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cramento COunty - Rec let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86400" cy="7110095"/>
                    </a:xfrm>
                    <a:prstGeom prst="rect">
                      <a:avLst/>
                    </a:prstGeom>
                  </pic:spPr>
                </pic:pic>
              </a:graphicData>
            </a:graphic>
          </wp:inline>
        </w:drawing>
      </w:r>
    </w:p>
    <w:p w14:paraId="67FA52E7" w14:textId="77777777" w:rsidR="00BE33B8" w:rsidRDefault="00BE33B8" w:rsidP="00BE33B8">
      <w:pPr>
        <w:pStyle w:val="RFPAnswer"/>
      </w:pPr>
    </w:p>
    <w:p w14:paraId="094B6966" w14:textId="77777777" w:rsidR="00E31B61" w:rsidRPr="00021385" w:rsidRDefault="00E31B61" w:rsidP="00021385"/>
    <w:sectPr w:rsidR="00E31B61" w:rsidRPr="00021385" w:rsidSect="00B24BE0">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80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2AD1B" w14:textId="77777777" w:rsidR="007419E2" w:rsidRDefault="007419E2" w:rsidP="00B24BE0">
      <w:pPr>
        <w:spacing w:before="0"/>
      </w:pPr>
      <w:r>
        <w:separator/>
      </w:r>
    </w:p>
  </w:endnote>
  <w:endnote w:type="continuationSeparator" w:id="0">
    <w:p w14:paraId="277FFA40" w14:textId="77777777" w:rsidR="007419E2" w:rsidRDefault="007419E2" w:rsidP="00B24B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otham Book">
    <w:altName w:val="Calibri"/>
    <w:panose1 w:val="020B0604020202020204"/>
    <w:charset w:val="00"/>
    <w:family w:val="auto"/>
    <w:notTrueType/>
    <w:pitch w:val="variable"/>
    <w:sig w:usb0="00000003" w:usb1="00000000" w:usb2="00000000" w:usb3="00000000" w:csb0="0000000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FE02" w14:textId="77777777" w:rsidR="0088661E" w:rsidRDefault="00886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98A5" w14:textId="77777777" w:rsidR="0088661E" w:rsidRDefault="0088661E" w:rsidP="0088661E">
    <w:pPr>
      <w:tabs>
        <w:tab w:val="center" w:pos="4680"/>
        <w:tab w:val="right" w:pos="9360"/>
      </w:tabs>
      <w:jc w:val="center"/>
      <w:rPr>
        <w:sz w:val="18"/>
        <w:szCs w:val="18"/>
      </w:rPr>
    </w:pPr>
    <w:r>
      <w:rPr>
        <w:noProof/>
        <w:sz w:val="18"/>
        <w:szCs w:val="18"/>
      </w:rPr>
      <w:drawing>
        <wp:inline distT="0" distB="0" distL="0" distR="0" wp14:anchorId="40DF911C" wp14:editId="5BCEA3A8">
          <wp:extent cx="5991101" cy="4992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ing mark line.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91101" cy="49926"/>
                  </a:xfrm>
                  <a:prstGeom prst="rect">
                    <a:avLst/>
                  </a:prstGeom>
                </pic:spPr>
              </pic:pic>
            </a:graphicData>
          </a:graphic>
        </wp:inline>
      </w:drawing>
    </w:r>
  </w:p>
  <w:p w14:paraId="4801B97F" w14:textId="77777777" w:rsidR="0088661E" w:rsidRPr="000122E2" w:rsidRDefault="0088661E" w:rsidP="0088661E">
    <w:pPr>
      <w:tabs>
        <w:tab w:val="center" w:pos="4680"/>
        <w:tab w:val="right" w:pos="9360"/>
      </w:tabs>
      <w:rPr>
        <w:sz w:val="18"/>
        <w:szCs w:val="18"/>
      </w:rPr>
    </w:pPr>
    <w:r w:rsidRPr="008215DE">
      <w:rPr>
        <w:noProof/>
        <w:sz w:val="16"/>
        <w:szCs w:val="18"/>
      </w:rPr>
      <w:drawing>
        <wp:anchor distT="0" distB="0" distL="114300" distR="114300" simplePos="0" relativeHeight="251659264" behindDoc="0" locked="0" layoutInCell="1" allowOverlap="1" wp14:anchorId="21693E9F" wp14:editId="5D942464">
          <wp:simplePos x="0" y="0"/>
          <wp:positionH relativeFrom="column">
            <wp:posOffset>1894840</wp:posOffset>
          </wp:positionH>
          <wp:positionV relativeFrom="paragraph">
            <wp:posOffset>135626</wp:posOffset>
          </wp:positionV>
          <wp:extent cx="865505" cy="338455"/>
          <wp:effectExtent l="0" t="0" r="0" b="4445"/>
          <wp:wrapSquare wrapText="bothSides"/>
          <wp:docPr id="7" name="Picture 7" descr="\\nas3\Sales\DVS Marketing\Logos\NEW Logos\DVS Logo\DVS Logo - HighRes\DVS Logo - HighRes -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3\Sales\DVS Marketing\Logos\NEW Logos\DVS Logo\DVS Logo - HighRes\DVS Logo - HighRes - 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5505" cy="338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628E3" w14:textId="77777777" w:rsidR="0088661E" w:rsidRDefault="0088661E" w:rsidP="0088661E">
    <w:pPr>
      <w:pStyle w:val="DVHeader"/>
      <w:rPr>
        <w:lang w:val="en-CA"/>
      </w:rPr>
    </w:pPr>
    <w:r>
      <w:rPr>
        <w:lang w:val="en-CA"/>
      </w:rPr>
      <w:t>State of Georgia</w:t>
    </w:r>
  </w:p>
  <w:p w14:paraId="09CB4796" w14:textId="77777777" w:rsidR="0088661E" w:rsidRPr="006C0160" w:rsidRDefault="0088661E" w:rsidP="0088661E">
    <w:pPr>
      <w:pStyle w:val="DVHeader"/>
      <w:rPr>
        <w:b/>
      </w:rPr>
    </w:pPr>
    <w:r>
      <w:rPr>
        <w:noProof/>
        <w:lang w:val="en-CA"/>
      </w:rPr>
      <w:drawing>
        <wp:anchor distT="0" distB="0" distL="114300" distR="114300" simplePos="0" relativeHeight="251660288" behindDoc="1" locked="0" layoutInCell="1" allowOverlap="1" wp14:anchorId="1744E6E0" wp14:editId="4959CAFC">
          <wp:simplePos x="0" y="0"/>
          <wp:positionH relativeFrom="column">
            <wp:posOffset>2910840</wp:posOffset>
          </wp:positionH>
          <wp:positionV relativeFrom="paragraph">
            <wp:posOffset>-177165</wp:posOffset>
          </wp:positionV>
          <wp:extent cx="1007110" cy="292735"/>
          <wp:effectExtent l="0" t="0" r="2540" b="0"/>
          <wp:wrapTight wrapText="bothSides">
            <wp:wrapPolygon edited="0">
              <wp:start x="0" y="0"/>
              <wp:lineTo x="0" y="19679"/>
              <wp:lineTo x="21246" y="19679"/>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owink-logo-Blue_Tagline (002).jpg"/>
                  <pic:cNvPicPr/>
                </pic:nvPicPr>
                <pic:blipFill>
                  <a:blip r:embed="rId3">
                    <a:extLst>
                      <a:ext uri="{28A0092B-C50C-407E-A947-70E740481C1C}">
                        <a14:useLocalDpi xmlns:a14="http://schemas.microsoft.com/office/drawing/2010/main" val="0"/>
                      </a:ext>
                    </a:extLst>
                  </a:blip>
                  <a:stretch>
                    <a:fillRect/>
                  </a:stretch>
                </pic:blipFill>
                <pic:spPr>
                  <a:xfrm>
                    <a:off x="0" y="0"/>
                    <a:ext cx="1007110" cy="292735"/>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lang w:val="en-CA"/>
      </w:rPr>
      <w:t>eRFP</w:t>
    </w:r>
    <w:proofErr w:type="spellEnd"/>
    <w:r>
      <w:rPr>
        <w:lang w:val="en-CA"/>
      </w:rPr>
      <w:t>: 47800-SOS0000037</w:t>
    </w:r>
  </w:p>
  <w:p w14:paraId="56860508" w14:textId="77777777" w:rsidR="00B24BE0" w:rsidRPr="0088661E" w:rsidRDefault="0088661E" w:rsidP="0088661E">
    <w:pPr>
      <w:pStyle w:val="DVHeader"/>
      <w:rPr>
        <w:lang w:val="en-CA"/>
      </w:rPr>
    </w:pPr>
    <w:r>
      <w:rPr>
        <w:lang w:val="en-CA"/>
      </w:rPr>
      <w:t>Statewide Voting System</w:t>
    </w:r>
    <w:r>
      <w:rPr>
        <w:lang w:val="en-CA"/>
      </w:rPr>
      <w:tab/>
    </w:r>
    <w:r>
      <w:rPr>
        <w:lang w:val="en-CA"/>
      </w:rPr>
      <w:tab/>
    </w:r>
    <w:r w:rsidRPr="006C0160">
      <w:rPr>
        <w:lang w:val="en-CA"/>
      </w:rPr>
      <w:t xml:space="preserve">Page </w:t>
    </w:r>
    <w:r w:rsidRPr="006C0160">
      <w:rPr>
        <w:b/>
        <w:lang w:val="en-CA"/>
      </w:rPr>
      <w:fldChar w:fldCharType="begin"/>
    </w:r>
    <w:r w:rsidRPr="0061597A">
      <w:rPr>
        <w:rStyle w:val="DVHeaderChar"/>
        <w:b/>
        <w:sz w:val="18"/>
        <w:szCs w:val="18"/>
      </w:rPr>
      <w:instrText xml:space="preserve"> PAGE </w:instrText>
    </w:r>
    <w:r w:rsidRPr="006C0160">
      <w:rPr>
        <w:b/>
        <w:lang w:val="en-CA"/>
      </w:rPr>
      <w:fldChar w:fldCharType="separate"/>
    </w:r>
    <w:r>
      <w:rPr>
        <w:b/>
        <w:lang w:val="en-CA"/>
      </w:rPr>
      <w:t>1</w:t>
    </w:r>
    <w:r w:rsidRPr="006C0160">
      <w:rPr>
        <w:b/>
        <w:lang w:val="en-CA"/>
      </w:rPr>
      <w:fldChar w:fldCharType="end"/>
    </w:r>
    <w:r w:rsidRPr="006C0160">
      <w:rPr>
        <w:lang w:val="en-CA"/>
      </w:rPr>
      <w:t xml:space="preserve"> of</w:t>
    </w:r>
    <w:r w:rsidRPr="006C0160">
      <w:rPr>
        <w:b/>
        <w:lang w:val="en-CA"/>
      </w:rPr>
      <w:t xml:space="preserve"> </w:t>
    </w:r>
    <w:r w:rsidRPr="006C0160">
      <w:rPr>
        <w:b/>
        <w:lang w:val="en-CA"/>
      </w:rPr>
      <w:fldChar w:fldCharType="begin"/>
    </w:r>
    <w:r w:rsidRPr="0061597A">
      <w:rPr>
        <w:rStyle w:val="DVHeaderChar"/>
        <w:b/>
        <w:sz w:val="18"/>
        <w:szCs w:val="18"/>
      </w:rPr>
      <w:instrText xml:space="preserve"> NUMPAGES  </w:instrText>
    </w:r>
    <w:r w:rsidRPr="006C0160">
      <w:rPr>
        <w:b/>
        <w:lang w:val="en-CA"/>
      </w:rPr>
      <w:fldChar w:fldCharType="separate"/>
    </w:r>
    <w:r>
      <w:rPr>
        <w:b/>
        <w:lang w:val="en-CA"/>
      </w:rPr>
      <w:t>1</w:t>
    </w:r>
    <w:r w:rsidRPr="006C0160">
      <w:rPr>
        <w:b/>
        <w:lang w:val="en-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8B51" w14:textId="77777777" w:rsidR="0088661E" w:rsidRDefault="00886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E7538" w14:textId="77777777" w:rsidR="007419E2" w:rsidRDefault="007419E2" w:rsidP="00B24BE0">
      <w:pPr>
        <w:spacing w:before="0"/>
      </w:pPr>
      <w:r>
        <w:separator/>
      </w:r>
    </w:p>
  </w:footnote>
  <w:footnote w:type="continuationSeparator" w:id="0">
    <w:p w14:paraId="691AD714" w14:textId="77777777" w:rsidR="007419E2" w:rsidRDefault="007419E2" w:rsidP="00B24BE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540D" w14:textId="77777777" w:rsidR="0088661E" w:rsidRDefault="00886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776" w14:textId="77777777" w:rsidR="0088661E" w:rsidRDefault="008866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4B7FE" w14:textId="77777777" w:rsidR="0088661E" w:rsidRDefault="00886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83C"/>
    <w:multiLevelType w:val="hybridMultilevel"/>
    <w:tmpl w:val="F500ADD2"/>
    <w:lvl w:ilvl="0" w:tplc="FB243654">
      <w:start w:val="1"/>
      <w:numFmt w:val="lowerLetter"/>
      <w:pStyle w:val="Lett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2637"/>
    <w:multiLevelType w:val="hybridMultilevel"/>
    <w:tmpl w:val="4962A69A"/>
    <w:lvl w:ilvl="0" w:tplc="EF58A7C2">
      <w:start w:val="1"/>
      <w:numFmt w:val="decimal"/>
      <w:pStyle w:val="Numb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06CF"/>
    <w:multiLevelType w:val="hybridMultilevel"/>
    <w:tmpl w:val="0290A7A0"/>
    <w:lvl w:ilvl="0" w:tplc="C540A8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7390A"/>
    <w:multiLevelType w:val="hybridMultilevel"/>
    <w:tmpl w:val="B282C4B0"/>
    <w:lvl w:ilvl="0" w:tplc="207A6CB6">
      <w:start w:val="1"/>
      <w:numFmt w:val="decimal"/>
      <w:pStyle w:val="Numb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57665"/>
    <w:multiLevelType w:val="hybridMultilevel"/>
    <w:tmpl w:val="CAD4B46C"/>
    <w:lvl w:ilvl="0" w:tplc="BAD02FA4">
      <w:start w:val="1"/>
      <w:numFmt w:val="decimal"/>
      <w:pStyle w:val="Appendix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D6E6F"/>
    <w:multiLevelType w:val="hybridMultilevel"/>
    <w:tmpl w:val="B95C8382"/>
    <w:lvl w:ilvl="0" w:tplc="EFBEF122">
      <w:start w:val="1"/>
      <w:numFmt w:val="bullet"/>
      <w:lvlText w:val=""/>
      <w:lvlJc w:val="left"/>
      <w:pPr>
        <w:tabs>
          <w:tab w:val="num" w:pos="1211"/>
        </w:tabs>
        <w:ind w:left="1211" w:hanging="360"/>
      </w:pPr>
      <w:rPr>
        <w:rFonts w:ascii="Symbol" w:hAnsi="Symbol" w:hint="default"/>
        <w:u w:color="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835419"/>
    <w:multiLevelType w:val="hybridMultilevel"/>
    <w:tmpl w:val="F1DE7498"/>
    <w:lvl w:ilvl="0" w:tplc="47ACE41E">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774645"/>
    <w:multiLevelType w:val="hybridMultilevel"/>
    <w:tmpl w:val="D2A21574"/>
    <w:lvl w:ilvl="0" w:tplc="5B044272">
      <w:start w:val="1"/>
      <w:numFmt w:val="upperRoman"/>
      <w:pStyle w:val="DocumentText"/>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55C32"/>
    <w:multiLevelType w:val="hybridMultilevel"/>
    <w:tmpl w:val="83BE7E96"/>
    <w:lvl w:ilvl="0" w:tplc="F28479A0">
      <w:start w:val="1"/>
      <w:numFmt w:val="bullet"/>
      <w:pStyle w:val="Appendix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03CF1"/>
    <w:multiLevelType w:val="singleLevel"/>
    <w:tmpl w:val="D2D868FC"/>
    <w:lvl w:ilvl="0">
      <w:start w:val="1"/>
      <w:numFmt w:val="decimal"/>
      <w:lvlText w:val="%1."/>
      <w:lvlJc w:val="left"/>
      <w:pPr>
        <w:tabs>
          <w:tab w:val="num" w:pos="360"/>
        </w:tabs>
        <w:ind w:left="360" w:hanging="360"/>
      </w:pPr>
      <w:rPr>
        <w:rFonts w:hint="default"/>
      </w:rPr>
    </w:lvl>
  </w:abstractNum>
  <w:abstractNum w:abstractNumId="10" w15:restartNumberingAfterBreak="0">
    <w:nsid w:val="441524E2"/>
    <w:multiLevelType w:val="hybridMultilevel"/>
    <w:tmpl w:val="51D482C0"/>
    <w:lvl w:ilvl="0" w:tplc="DF266D88">
      <w:start w:val="1"/>
      <w:numFmt w:val="bullet"/>
      <w:lvlText w:val=""/>
      <w:lvlJc w:val="left"/>
      <w:pPr>
        <w:ind w:left="720" w:hanging="360"/>
      </w:pPr>
      <w:rPr>
        <w:rFonts w:ascii="Wingdings" w:hAnsi="Wingdings" w:hint="default"/>
        <w:color w:val="0D0D0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7F7F48"/>
    <w:multiLevelType w:val="hybridMultilevel"/>
    <w:tmpl w:val="4B2A07D8"/>
    <w:lvl w:ilvl="0" w:tplc="574A34E0">
      <w:start w:val="1"/>
      <w:numFmt w:val="bullet"/>
      <w:pStyle w:val="BulletedSubQuestion"/>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246BFB"/>
    <w:multiLevelType w:val="hybridMultilevel"/>
    <w:tmpl w:val="C04CCEF4"/>
    <w:lvl w:ilvl="0" w:tplc="67AEEA50">
      <w:start w:val="1"/>
      <w:numFmt w:val="bullet"/>
      <w:lvlText w:val=""/>
      <w:lvlJc w:val="left"/>
      <w:pPr>
        <w:tabs>
          <w:tab w:val="num" w:pos="1080"/>
        </w:tabs>
        <w:ind w:left="108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455E67"/>
    <w:multiLevelType w:val="hybridMultilevel"/>
    <w:tmpl w:val="882452B0"/>
    <w:lvl w:ilvl="0" w:tplc="C3C868B2">
      <w:start w:val="1"/>
      <w:numFmt w:val="lowerRoman"/>
      <w:pStyle w:val="LetterNumbering"/>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BE4E9D"/>
    <w:multiLevelType w:val="hybridMultilevel"/>
    <w:tmpl w:val="94365AD0"/>
    <w:lvl w:ilvl="0" w:tplc="DF86D8E6">
      <w:start w:val="1"/>
      <w:numFmt w:val="bullet"/>
      <w:lvlText w:val=""/>
      <w:lvlJc w:val="left"/>
      <w:pPr>
        <w:tabs>
          <w:tab w:val="num" w:pos="720"/>
        </w:tabs>
        <w:ind w:left="72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D97137"/>
    <w:multiLevelType w:val="hybridMultilevel"/>
    <w:tmpl w:val="1DCA2D2E"/>
    <w:lvl w:ilvl="0" w:tplc="002A8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94E60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00741CD"/>
    <w:multiLevelType w:val="hybridMultilevel"/>
    <w:tmpl w:val="A8040D22"/>
    <w:lvl w:ilvl="0" w:tplc="0F90572E">
      <w:start w:val="1"/>
      <w:numFmt w:val="lowerLetter"/>
      <w:pStyle w:val="Lett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0262C5"/>
    <w:multiLevelType w:val="hybridMultilevel"/>
    <w:tmpl w:val="C5F00444"/>
    <w:lvl w:ilvl="0" w:tplc="2836FCA8">
      <w:start w:val="1"/>
      <w:numFmt w:val="bullet"/>
      <w:lvlText w:val=""/>
      <w:lvlJc w:val="left"/>
      <w:pPr>
        <w:tabs>
          <w:tab w:val="num" w:pos="1211"/>
        </w:tabs>
        <w:ind w:left="1211" w:hanging="360"/>
      </w:pPr>
      <w:rPr>
        <w:rFonts w:ascii="Symbol" w:hAnsi="Symbol" w:hint="default"/>
        <w:u w:color="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124F87"/>
    <w:multiLevelType w:val="hybridMultilevel"/>
    <w:tmpl w:val="66960C06"/>
    <w:lvl w:ilvl="0" w:tplc="08F84E72">
      <w:start w:val="1"/>
      <w:numFmt w:val="bullet"/>
      <w:pStyle w:val="DocumentTextBullet2"/>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89B1E88"/>
    <w:multiLevelType w:val="hybridMultilevel"/>
    <w:tmpl w:val="34365CDC"/>
    <w:lvl w:ilvl="0" w:tplc="955C4E02">
      <w:start w:val="1"/>
      <w:numFmt w:val="bullet"/>
      <w:lvlText w:val=""/>
      <w:lvlJc w:val="left"/>
      <w:pPr>
        <w:tabs>
          <w:tab w:val="num" w:pos="720"/>
        </w:tabs>
        <w:ind w:left="720" w:hanging="360"/>
      </w:pPr>
      <w:rPr>
        <w:rFonts w:ascii="Wingdings" w:hAnsi="Wingdings" w:hint="default"/>
        <w:b/>
        <w:i w:val="0"/>
        <w:color w:val="626262"/>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16cid:durableId="1756784998">
    <w:abstractNumId w:val="20"/>
  </w:num>
  <w:num w:numId="2" w16cid:durableId="2092652888">
    <w:abstractNumId w:val="2"/>
  </w:num>
  <w:num w:numId="3" w16cid:durableId="2123331729">
    <w:abstractNumId w:val="6"/>
  </w:num>
  <w:num w:numId="4" w16cid:durableId="2014409524">
    <w:abstractNumId w:val="9"/>
  </w:num>
  <w:num w:numId="5" w16cid:durableId="100297125">
    <w:abstractNumId w:val="12"/>
  </w:num>
  <w:num w:numId="6" w16cid:durableId="841894324">
    <w:abstractNumId w:val="15"/>
  </w:num>
  <w:num w:numId="7" w16cid:durableId="172451083">
    <w:abstractNumId w:val="14"/>
  </w:num>
  <w:num w:numId="8" w16cid:durableId="1608855325">
    <w:abstractNumId w:val="8"/>
  </w:num>
  <w:num w:numId="9" w16cid:durableId="406810251">
    <w:abstractNumId w:val="4"/>
  </w:num>
  <w:num w:numId="10" w16cid:durableId="1826048779">
    <w:abstractNumId w:val="5"/>
  </w:num>
  <w:num w:numId="11" w16cid:durableId="932321096">
    <w:abstractNumId w:val="18"/>
  </w:num>
  <w:num w:numId="12" w16cid:durableId="333610372">
    <w:abstractNumId w:val="16"/>
  </w:num>
  <w:num w:numId="13" w16cid:durableId="1803889054">
    <w:abstractNumId w:val="8"/>
  </w:num>
  <w:num w:numId="14" w16cid:durableId="1605578041">
    <w:abstractNumId w:val="4"/>
  </w:num>
  <w:num w:numId="15" w16cid:durableId="668406824">
    <w:abstractNumId w:val="9"/>
  </w:num>
  <w:num w:numId="16" w16cid:durableId="859508335">
    <w:abstractNumId w:val="15"/>
  </w:num>
  <w:num w:numId="17" w16cid:durableId="1238516828">
    <w:abstractNumId w:val="12"/>
  </w:num>
  <w:num w:numId="18" w16cid:durableId="1006056829">
    <w:abstractNumId w:val="19"/>
  </w:num>
  <w:num w:numId="19" w16cid:durableId="1651521462">
    <w:abstractNumId w:val="6"/>
  </w:num>
  <w:num w:numId="20" w16cid:durableId="2136829414">
    <w:abstractNumId w:val="18"/>
  </w:num>
  <w:num w:numId="21" w16cid:durableId="488979077">
    <w:abstractNumId w:val="10"/>
  </w:num>
  <w:num w:numId="22" w16cid:durableId="1873104646">
    <w:abstractNumId w:val="21"/>
  </w:num>
  <w:num w:numId="23" w16cid:durableId="157304321">
    <w:abstractNumId w:val="1"/>
  </w:num>
  <w:num w:numId="24" w16cid:durableId="1313145847">
    <w:abstractNumId w:val="0"/>
  </w:num>
  <w:num w:numId="25" w16cid:durableId="1800296125">
    <w:abstractNumId w:val="17"/>
  </w:num>
  <w:num w:numId="26" w16cid:durableId="2047018806">
    <w:abstractNumId w:val="3"/>
  </w:num>
  <w:num w:numId="27" w16cid:durableId="1373378973">
    <w:abstractNumId w:val="11"/>
  </w:num>
  <w:num w:numId="28" w16cid:durableId="1314914443">
    <w:abstractNumId w:val="13"/>
  </w:num>
  <w:num w:numId="29" w16cid:durableId="200936142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64"/>
    <w:rsid w:val="00002C30"/>
    <w:rsid w:val="00021385"/>
    <w:rsid w:val="000605BE"/>
    <w:rsid w:val="0007200C"/>
    <w:rsid w:val="001B1C43"/>
    <w:rsid w:val="001C1A7A"/>
    <w:rsid w:val="00246888"/>
    <w:rsid w:val="00310BBB"/>
    <w:rsid w:val="003269F7"/>
    <w:rsid w:val="00371CAE"/>
    <w:rsid w:val="003964A9"/>
    <w:rsid w:val="00421FE3"/>
    <w:rsid w:val="00423A06"/>
    <w:rsid w:val="00452BC1"/>
    <w:rsid w:val="005A08DB"/>
    <w:rsid w:val="00604FF2"/>
    <w:rsid w:val="00622AD5"/>
    <w:rsid w:val="00644A99"/>
    <w:rsid w:val="006D7B63"/>
    <w:rsid w:val="007111BB"/>
    <w:rsid w:val="007350C6"/>
    <w:rsid w:val="007419E2"/>
    <w:rsid w:val="007A38DB"/>
    <w:rsid w:val="007B54D0"/>
    <w:rsid w:val="007C0CA4"/>
    <w:rsid w:val="0081179D"/>
    <w:rsid w:val="00837A47"/>
    <w:rsid w:val="0088661E"/>
    <w:rsid w:val="009507C6"/>
    <w:rsid w:val="009C24F9"/>
    <w:rsid w:val="009D7DA5"/>
    <w:rsid w:val="009E0CC0"/>
    <w:rsid w:val="009E3BC5"/>
    <w:rsid w:val="00A33D13"/>
    <w:rsid w:val="00A40BC9"/>
    <w:rsid w:val="00AA4C0A"/>
    <w:rsid w:val="00AB1BD2"/>
    <w:rsid w:val="00AB5AEE"/>
    <w:rsid w:val="00B24BE0"/>
    <w:rsid w:val="00B434EA"/>
    <w:rsid w:val="00B95E96"/>
    <w:rsid w:val="00BE33B8"/>
    <w:rsid w:val="00C13794"/>
    <w:rsid w:val="00C2788F"/>
    <w:rsid w:val="00C830FC"/>
    <w:rsid w:val="00CC3CF7"/>
    <w:rsid w:val="00CC73C0"/>
    <w:rsid w:val="00D04DC2"/>
    <w:rsid w:val="00DB2CE9"/>
    <w:rsid w:val="00DE4BFB"/>
    <w:rsid w:val="00E11E4E"/>
    <w:rsid w:val="00E31B61"/>
    <w:rsid w:val="00EE718D"/>
    <w:rsid w:val="00EF4364"/>
    <w:rsid w:val="00F072B0"/>
    <w:rsid w:val="00F07495"/>
    <w:rsid w:val="00F31A4C"/>
    <w:rsid w:val="00F63E28"/>
    <w:rsid w:val="00FA4E2D"/>
    <w:rsid w:val="00FB072D"/>
    <w:rsid w:val="00FB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A9D85"/>
  <w15:docId w15:val="{15A3E6E6-16AC-4CCF-811F-9995D7F9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ulleted Subquestion"/>
    <w:rsid w:val="00BE33B8"/>
    <w:pPr>
      <w:spacing w:before="120"/>
    </w:pPr>
    <w:rPr>
      <w:rFonts w:ascii="Tahoma" w:hAnsi="Tahoma"/>
      <w:color w:val="626262"/>
      <w:sz w:val="22"/>
    </w:rPr>
  </w:style>
  <w:style w:type="paragraph" w:styleId="Heading1">
    <w:name w:val="heading 1"/>
    <w:basedOn w:val="DocumentHeading1"/>
    <w:next w:val="Normal"/>
    <w:link w:val="Heading1Char"/>
    <w:qFormat/>
    <w:rsid w:val="00BE33B8"/>
    <w:pPr>
      <w:outlineLvl w:val="0"/>
    </w:pPr>
    <w:rPr>
      <w:color w:val="FF0000"/>
    </w:rPr>
  </w:style>
  <w:style w:type="paragraph" w:styleId="Heading2">
    <w:name w:val="heading 2"/>
    <w:basedOn w:val="DocumentHeading2"/>
    <w:next w:val="Normal"/>
    <w:qFormat/>
    <w:rsid w:val="00BE33B8"/>
    <w:pPr>
      <w:outlineLvl w:val="1"/>
    </w:pPr>
    <w:rPr>
      <w:color w:val="FF0000"/>
    </w:rPr>
  </w:style>
  <w:style w:type="paragraph" w:styleId="Heading3">
    <w:name w:val="heading 3"/>
    <w:basedOn w:val="DocumentHeading3"/>
    <w:next w:val="Normal"/>
    <w:qFormat/>
    <w:rsid w:val="00BE33B8"/>
    <w:pPr>
      <w:outlineLvl w:val="2"/>
    </w:pPr>
    <w:rPr>
      <w:color w:val="FF0000"/>
    </w:rPr>
  </w:style>
  <w:style w:type="paragraph" w:styleId="Heading4">
    <w:name w:val="heading 4"/>
    <w:basedOn w:val="DocumentHeading4"/>
    <w:next w:val="Normal"/>
    <w:qFormat/>
    <w:rsid w:val="00BE33B8"/>
    <w:pPr>
      <w:outlineLvl w:val="3"/>
    </w:pPr>
    <w:rPr>
      <w:color w:val="FF0000"/>
    </w:rPr>
  </w:style>
  <w:style w:type="paragraph" w:styleId="Heading5">
    <w:name w:val="heading 5"/>
    <w:basedOn w:val="DocumentHeading5"/>
    <w:next w:val="Normal"/>
    <w:qFormat/>
    <w:rsid w:val="00BE33B8"/>
    <w:pPr>
      <w:outlineLvl w:val="4"/>
    </w:pPr>
    <w:rPr>
      <w:color w:val="FF0000"/>
    </w:rPr>
  </w:style>
  <w:style w:type="paragraph" w:styleId="Heading6">
    <w:name w:val="heading 6"/>
    <w:basedOn w:val="Heading1"/>
    <w:next w:val="Normal"/>
    <w:rsid w:val="00BE33B8"/>
    <w:pPr>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33B8"/>
    <w:pPr>
      <w:tabs>
        <w:tab w:val="center" w:pos="4320"/>
        <w:tab w:val="right" w:pos="8640"/>
      </w:tabs>
    </w:pPr>
  </w:style>
  <w:style w:type="paragraph" w:styleId="Header">
    <w:name w:val="header"/>
    <w:basedOn w:val="Normal"/>
    <w:link w:val="HeaderChar"/>
    <w:rsid w:val="00BE33B8"/>
    <w:pPr>
      <w:tabs>
        <w:tab w:val="center" w:pos="4320"/>
        <w:tab w:val="right" w:pos="8640"/>
      </w:tabs>
    </w:pPr>
  </w:style>
  <w:style w:type="paragraph" w:customStyle="1" w:styleId="ContentTitle">
    <w:name w:val="/Content Title"/>
    <w:rsid w:val="00BE33B8"/>
    <w:rPr>
      <w:b/>
      <w:sz w:val="22"/>
      <w:szCs w:val="22"/>
    </w:rPr>
  </w:style>
  <w:style w:type="character" w:styleId="Hyperlink">
    <w:name w:val="Hyperlink"/>
    <w:aliases w:val="DFS Hyperlink"/>
    <w:uiPriority w:val="99"/>
    <w:rsid w:val="00BE33B8"/>
    <w:rPr>
      <w:color w:val="0000FF"/>
      <w:u w:val="single"/>
    </w:rPr>
  </w:style>
  <w:style w:type="character" w:styleId="PageNumber">
    <w:name w:val="page number"/>
    <w:basedOn w:val="DefaultParagraphFont"/>
    <w:rsid w:val="00BE33B8"/>
  </w:style>
  <w:style w:type="paragraph" w:styleId="Title">
    <w:name w:val="Title"/>
    <w:basedOn w:val="Normal"/>
    <w:next w:val="Normal"/>
    <w:rsid w:val="00BE33B8"/>
    <w:pPr>
      <w:spacing w:after="60"/>
      <w:jc w:val="center"/>
    </w:pPr>
    <w:rPr>
      <w:rFonts w:cs="Arial"/>
      <w:bCs/>
      <w:sz w:val="32"/>
      <w:szCs w:val="32"/>
    </w:rPr>
  </w:style>
  <w:style w:type="paragraph" w:customStyle="1" w:styleId="HeaderStyle">
    <w:name w:val="HeaderStyle"/>
    <w:basedOn w:val="Normal"/>
    <w:next w:val="Normal"/>
    <w:rsid w:val="00BE33B8"/>
  </w:style>
  <w:style w:type="paragraph" w:styleId="TOC1">
    <w:name w:val="toc 1"/>
    <w:basedOn w:val="Normal"/>
    <w:uiPriority w:val="39"/>
    <w:rsid w:val="00BE33B8"/>
    <w:pPr>
      <w:tabs>
        <w:tab w:val="right" w:leader="underscore" w:pos="8640"/>
      </w:tabs>
      <w:spacing w:before="60" w:after="60"/>
    </w:pPr>
  </w:style>
  <w:style w:type="paragraph" w:styleId="TOC2">
    <w:name w:val="toc 2"/>
    <w:basedOn w:val="Normal"/>
    <w:uiPriority w:val="39"/>
    <w:rsid w:val="00BE33B8"/>
    <w:pPr>
      <w:tabs>
        <w:tab w:val="right" w:leader="underscore" w:pos="8640"/>
      </w:tabs>
      <w:spacing w:before="60" w:after="60"/>
      <w:ind w:left="288"/>
    </w:pPr>
    <w:rPr>
      <w:i/>
      <w:szCs w:val="22"/>
    </w:rPr>
  </w:style>
  <w:style w:type="paragraph" w:styleId="TOC3">
    <w:name w:val="toc 3"/>
    <w:basedOn w:val="Normal"/>
    <w:uiPriority w:val="39"/>
    <w:rsid w:val="00BE33B8"/>
    <w:pPr>
      <w:tabs>
        <w:tab w:val="right" w:leader="underscore" w:pos="8640"/>
      </w:tabs>
      <w:spacing w:before="60" w:after="60"/>
      <w:ind w:left="576"/>
    </w:pPr>
    <w:rPr>
      <w:b/>
      <w:i/>
      <w:szCs w:val="16"/>
    </w:rPr>
  </w:style>
  <w:style w:type="paragraph" w:styleId="TOC4">
    <w:name w:val="toc 4"/>
    <w:basedOn w:val="Normal"/>
    <w:semiHidden/>
    <w:rsid w:val="00BE33B8"/>
    <w:pPr>
      <w:tabs>
        <w:tab w:val="right" w:leader="underscore" w:pos="8640"/>
      </w:tabs>
      <w:spacing w:before="60" w:after="60"/>
      <w:ind w:left="864"/>
    </w:pPr>
    <w:rPr>
      <w:sz w:val="20"/>
    </w:rPr>
  </w:style>
  <w:style w:type="paragraph" w:styleId="TOC5">
    <w:name w:val="toc 5"/>
    <w:basedOn w:val="Normal"/>
    <w:semiHidden/>
    <w:rsid w:val="00BE33B8"/>
    <w:pPr>
      <w:tabs>
        <w:tab w:val="right" w:leader="underscore" w:pos="8640"/>
      </w:tabs>
      <w:spacing w:before="60" w:after="60"/>
      <w:ind w:left="1152"/>
    </w:pPr>
    <w:rPr>
      <w:i/>
      <w:sz w:val="20"/>
    </w:rPr>
  </w:style>
  <w:style w:type="paragraph" w:styleId="TOC6">
    <w:name w:val="toc 6"/>
    <w:basedOn w:val="Normal"/>
    <w:semiHidden/>
    <w:rsid w:val="00BE33B8"/>
    <w:pPr>
      <w:tabs>
        <w:tab w:val="right" w:leader="underscore" w:pos="8640"/>
      </w:tabs>
      <w:spacing w:before="60" w:after="60"/>
      <w:ind w:left="1440"/>
    </w:pPr>
    <w:rPr>
      <w:b/>
      <w:i/>
      <w:sz w:val="20"/>
    </w:rPr>
  </w:style>
  <w:style w:type="paragraph" w:styleId="TOC7">
    <w:name w:val="toc 7"/>
    <w:basedOn w:val="Normal"/>
    <w:semiHidden/>
    <w:rsid w:val="00BE33B8"/>
    <w:pPr>
      <w:tabs>
        <w:tab w:val="right" w:leader="underscore" w:pos="8640"/>
      </w:tabs>
      <w:spacing w:before="60" w:after="60"/>
      <w:ind w:left="1728"/>
    </w:pPr>
    <w:rPr>
      <w:sz w:val="18"/>
    </w:rPr>
  </w:style>
  <w:style w:type="paragraph" w:styleId="TOC8">
    <w:name w:val="toc 8"/>
    <w:basedOn w:val="Normal"/>
    <w:semiHidden/>
    <w:rsid w:val="00BE33B8"/>
    <w:pPr>
      <w:tabs>
        <w:tab w:val="right" w:leader="underscore" w:pos="8640"/>
      </w:tabs>
      <w:spacing w:before="60" w:after="60"/>
      <w:ind w:left="2016"/>
    </w:pPr>
    <w:rPr>
      <w:i/>
      <w:sz w:val="18"/>
    </w:rPr>
  </w:style>
  <w:style w:type="paragraph" w:styleId="TOC9">
    <w:name w:val="toc 9"/>
    <w:basedOn w:val="Normal"/>
    <w:semiHidden/>
    <w:rsid w:val="00BE33B8"/>
    <w:pPr>
      <w:tabs>
        <w:tab w:val="right" w:leader="underscore" w:pos="8640"/>
      </w:tabs>
      <w:spacing w:before="60" w:after="60"/>
      <w:ind w:left="2304"/>
    </w:pPr>
    <w:rPr>
      <w:b/>
      <w:i/>
      <w:sz w:val="18"/>
    </w:rPr>
  </w:style>
  <w:style w:type="paragraph" w:customStyle="1" w:styleId="DocumentTextBaseStyle">
    <w:name w:val="=Document Text Base Style"/>
    <w:rsid w:val="00BE33B8"/>
    <w:pPr>
      <w:spacing w:before="120"/>
      <w:ind w:left="360"/>
    </w:pPr>
    <w:rPr>
      <w:rFonts w:ascii="Tahoma" w:hAnsi="Tahoma"/>
      <w:color w:val="626262"/>
      <w:sz w:val="22"/>
      <w:szCs w:val="22"/>
    </w:rPr>
  </w:style>
  <w:style w:type="paragraph" w:customStyle="1" w:styleId="AppendixBody">
    <w:name w:val="/Appendix Body"/>
    <w:basedOn w:val="DocumentTextBaseStyle"/>
    <w:rsid w:val="00BE33B8"/>
    <w:pPr>
      <w:ind w:left="0"/>
    </w:pPr>
    <w:rPr>
      <w:rFonts w:cs="Arial"/>
    </w:rPr>
  </w:style>
  <w:style w:type="paragraph" w:customStyle="1" w:styleId="AppendixBullet">
    <w:name w:val="/Appendix Bullet"/>
    <w:basedOn w:val="AppendixBody"/>
    <w:rsid w:val="00BE33B8"/>
    <w:pPr>
      <w:numPr>
        <w:numId w:val="8"/>
      </w:numPr>
    </w:pPr>
    <w:rPr>
      <w:rFonts w:ascii="Arial" w:hAnsi="Arial"/>
    </w:rPr>
  </w:style>
  <w:style w:type="paragraph" w:customStyle="1" w:styleId="HeadingsBaseStyle">
    <w:name w:val="=Headings Base Style"/>
    <w:next w:val="Normal"/>
    <w:rsid w:val="00BE33B8"/>
    <w:pPr>
      <w:keepNext/>
      <w:spacing w:before="240" w:after="120"/>
    </w:pPr>
    <w:rPr>
      <w:rFonts w:ascii="Arial" w:hAnsi="Arial"/>
      <w:b/>
      <w:sz w:val="24"/>
      <w:szCs w:val="24"/>
    </w:rPr>
  </w:style>
  <w:style w:type="paragraph" w:customStyle="1" w:styleId="AppendixHeading1">
    <w:name w:val="/Appendix Heading 1"/>
    <w:basedOn w:val="HeadingsBaseStyle"/>
    <w:next w:val="AppendixBody"/>
    <w:rsid w:val="00BE33B8"/>
    <w:pPr>
      <w:pageBreakBefore/>
      <w:spacing w:after="240"/>
      <w:outlineLvl w:val="1"/>
    </w:pPr>
    <w:rPr>
      <w:spacing w:val="40"/>
      <w:sz w:val="28"/>
      <w:szCs w:val="28"/>
    </w:rPr>
  </w:style>
  <w:style w:type="paragraph" w:customStyle="1" w:styleId="AppendixHeading2">
    <w:name w:val="/Appendix Heading 2"/>
    <w:basedOn w:val="HeadingsBaseStyle"/>
    <w:next w:val="AppendixBody"/>
    <w:rsid w:val="00BE33B8"/>
    <w:rPr>
      <w:rFonts w:cs="Arial"/>
      <w:i/>
      <w:spacing w:val="40"/>
    </w:rPr>
  </w:style>
  <w:style w:type="paragraph" w:customStyle="1" w:styleId="AppendixNumber">
    <w:name w:val="/Appendix Number"/>
    <w:basedOn w:val="AppendixBody"/>
    <w:rsid w:val="00BE33B8"/>
    <w:pPr>
      <w:numPr>
        <w:numId w:val="9"/>
      </w:numPr>
    </w:pPr>
    <w:rPr>
      <w:rFonts w:ascii="Arial" w:hAnsi="Arial"/>
    </w:rPr>
  </w:style>
  <w:style w:type="paragraph" w:customStyle="1" w:styleId="DocumentFooter">
    <w:name w:val="/Document Footer"/>
    <w:basedOn w:val="DocumentTextBaseStyle"/>
    <w:rsid w:val="00BE33B8"/>
    <w:pPr>
      <w:pBdr>
        <w:top w:val="double" w:sz="6" w:space="3" w:color="626262"/>
      </w:pBdr>
      <w:ind w:left="0"/>
    </w:pPr>
    <w:rPr>
      <w:sz w:val="20"/>
    </w:rPr>
  </w:style>
  <w:style w:type="paragraph" w:customStyle="1" w:styleId="DocumentHeader">
    <w:name w:val="/Document Header"/>
    <w:basedOn w:val="DocumentTextBaseStyle"/>
    <w:rsid w:val="00BE33B8"/>
    <w:pPr>
      <w:ind w:left="0"/>
    </w:pPr>
    <w:rPr>
      <w:sz w:val="20"/>
    </w:rPr>
  </w:style>
  <w:style w:type="paragraph" w:customStyle="1" w:styleId="DocumentHeading1">
    <w:name w:val="/Document Heading 1"/>
    <w:basedOn w:val="Normal"/>
    <w:next w:val="LetteredSubquestion"/>
    <w:qFormat/>
    <w:rsid w:val="00BE33B8"/>
    <w:pPr>
      <w:spacing w:before="0"/>
    </w:pPr>
    <w:rPr>
      <w:rFonts w:ascii="Arial" w:hAnsi="Arial" w:cs="Arial"/>
      <w:b/>
      <w:color w:val="1F497D" w:themeColor="text2"/>
      <w:sz w:val="36"/>
      <w:szCs w:val="36"/>
    </w:rPr>
  </w:style>
  <w:style w:type="paragraph" w:customStyle="1" w:styleId="DocumentHeading2">
    <w:name w:val="/Document Heading 2"/>
    <w:basedOn w:val="Normal"/>
    <w:next w:val="DocumentText"/>
    <w:rsid w:val="00BE33B8"/>
    <w:pPr>
      <w:spacing w:before="0"/>
    </w:pPr>
    <w:rPr>
      <w:rFonts w:ascii="Arial" w:hAnsi="Arial" w:cs="Arial"/>
      <w:b/>
      <w:color w:val="1F497D" w:themeColor="text2"/>
      <w:sz w:val="32"/>
      <w:szCs w:val="32"/>
    </w:rPr>
  </w:style>
  <w:style w:type="paragraph" w:customStyle="1" w:styleId="DocumentHeading3">
    <w:name w:val="/Document Heading 3"/>
    <w:basedOn w:val="Normal"/>
    <w:next w:val="DocumentText"/>
    <w:rsid w:val="00BE33B8"/>
    <w:pPr>
      <w:spacing w:before="0"/>
    </w:pPr>
    <w:rPr>
      <w:rFonts w:ascii="Arial" w:hAnsi="Arial" w:cs="Arial"/>
      <w:b/>
      <w:color w:val="1F497D" w:themeColor="text2"/>
      <w:sz w:val="28"/>
      <w:szCs w:val="28"/>
    </w:rPr>
  </w:style>
  <w:style w:type="paragraph" w:customStyle="1" w:styleId="DocumentHeading4">
    <w:name w:val="/Document Heading 4"/>
    <w:basedOn w:val="Normal"/>
    <w:next w:val="DocumentText"/>
    <w:rsid w:val="00BE33B8"/>
    <w:pPr>
      <w:spacing w:before="0"/>
    </w:pPr>
    <w:rPr>
      <w:rFonts w:ascii="Arial" w:hAnsi="Arial" w:cs="Arial"/>
      <w:b/>
      <w:color w:val="1F497D" w:themeColor="text2"/>
      <w:sz w:val="24"/>
      <w:szCs w:val="24"/>
    </w:rPr>
  </w:style>
  <w:style w:type="paragraph" w:customStyle="1" w:styleId="DocumentHeading5">
    <w:name w:val="/Document Heading 5"/>
    <w:basedOn w:val="Normal"/>
    <w:next w:val="DocumentText"/>
    <w:rsid w:val="00BE33B8"/>
    <w:pPr>
      <w:spacing w:before="0"/>
    </w:pPr>
    <w:rPr>
      <w:rFonts w:ascii="Arial" w:hAnsi="Arial" w:cs="Arial"/>
      <w:b/>
      <w:color w:val="1F497D" w:themeColor="text2"/>
      <w:szCs w:val="22"/>
    </w:rPr>
  </w:style>
  <w:style w:type="paragraph" w:customStyle="1" w:styleId="DocumentText">
    <w:name w:val="/Document Text"/>
    <w:basedOn w:val="Normal"/>
    <w:rsid w:val="00BE33B8"/>
    <w:pPr>
      <w:numPr>
        <w:numId w:val="29"/>
      </w:numPr>
      <w:spacing w:before="0"/>
      <w:ind w:left="1080"/>
    </w:pPr>
    <w:rPr>
      <w:rFonts w:ascii="Arial" w:hAnsi="Arial" w:cs="Arial"/>
      <w:b/>
      <w:color w:val="1F497D" w:themeColor="text2"/>
      <w:szCs w:val="22"/>
    </w:rPr>
  </w:style>
  <w:style w:type="paragraph" w:customStyle="1" w:styleId="NumberedQuestion">
    <w:name w:val="Numbered Question"/>
    <w:basedOn w:val="Normal"/>
    <w:qFormat/>
    <w:rsid w:val="00BE33B8"/>
    <w:pPr>
      <w:numPr>
        <w:numId w:val="23"/>
      </w:numPr>
      <w:spacing w:before="0"/>
      <w:ind w:hanging="720"/>
    </w:pPr>
    <w:rPr>
      <w:rFonts w:ascii="Arial" w:hAnsi="Arial" w:cs="Arial"/>
      <w:b/>
      <w:color w:val="1F497D" w:themeColor="text2"/>
      <w:szCs w:val="22"/>
    </w:rPr>
  </w:style>
  <w:style w:type="paragraph" w:customStyle="1" w:styleId="LetteredQuestion">
    <w:name w:val="Lettered Question"/>
    <w:basedOn w:val="Normal"/>
    <w:qFormat/>
    <w:rsid w:val="00BE33B8"/>
    <w:pPr>
      <w:numPr>
        <w:numId w:val="24"/>
      </w:numPr>
      <w:spacing w:before="0"/>
      <w:ind w:hanging="720"/>
    </w:pPr>
    <w:rPr>
      <w:rFonts w:ascii="Arial" w:hAnsi="Arial" w:cs="Arial"/>
      <w:b/>
      <w:color w:val="1F497D" w:themeColor="text2"/>
      <w:szCs w:val="22"/>
    </w:rPr>
  </w:style>
  <w:style w:type="paragraph" w:customStyle="1" w:styleId="LetteredSubquestion">
    <w:name w:val="Lettered Subquestion"/>
    <w:basedOn w:val="Normal"/>
    <w:next w:val="IntroductoryText"/>
    <w:qFormat/>
    <w:rsid w:val="00BE33B8"/>
    <w:pPr>
      <w:numPr>
        <w:numId w:val="25"/>
      </w:numPr>
      <w:spacing w:before="0"/>
    </w:pPr>
    <w:rPr>
      <w:rFonts w:ascii="Arial" w:hAnsi="Arial" w:cs="Arial"/>
      <w:b/>
      <w:color w:val="1F497D" w:themeColor="text2"/>
      <w:szCs w:val="22"/>
    </w:rPr>
  </w:style>
  <w:style w:type="paragraph" w:customStyle="1" w:styleId="RomanNumeralSubquestion">
    <w:name w:val="Roman Numeral Subquestion"/>
    <w:basedOn w:val="DocumentText"/>
    <w:qFormat/>
    <w:rsid w:val="00BE33B8"/>
  </w:style>
  <w:style w:type="paragraph" w:customStyle="1" w:styleId="DocumentTextBullet2">
    <w:name w:val="/Document Text Bullet2"/>
    <w:basedOn w:val="RomanNumeralSubquestion"/>
    <w:rsid w:val="00BE33B8"/>
    <w:pPr>
      <w:numPr>
        <w:numId w:val="18"/>
      </w:numPr>
    </w:pPr>
  </w:style>
  <w:style w:type="paragraph" w:customStyle="1" w:styleId="DocumentTOCHeading">
    <w:name w:val="/Document TOC Heading"/>
    <w:basedOn w:val="DocumentHeading1"/>
    <w:next w:val="DocumentText"/>
    <w:rsid w:val="00BE33B8"/>
    <w:pPr>
      <w:spacing w:after="360"/>
    </w:pPr>
  </w:style>
  <w:style w:type="paragraph" w:customStyle="1" w:styleId="IntroductoryText">
    <w:name w:val="/Introductory Text"/>
    <w:basedOn w:val="DocumentTextBaseStyle"/>
    <w:rsid w:val="00BE33B8"/>
    <w:pPr>
      <w:ind w:left="0"/>
    </w:pPr>
    <w:rPr>
      <w:i/>
    </w:rPr>
  </w:style>
  <w:style w:type="paragraph" w:customStyle="1" w:styleId="LetterBaseStyle">
    <w:name w:val="=Letter Base Style"/>
    <w:basedOn w:val="Normal"/>
    <w:rsid w:val="00BE33B8"/>
    <w:rPr>
      <w:rFonts w:ascii="Arial" w:hAnsi="Arial"/>
      <w:color w:val="auto"/>
      <w:szCs w:val="22"/>
    </w:rPr>
  </w:style>
  <w:style w:type="paragraph" w:customStyle="1" w:styleId="LetterAddress">
    <w:name w:val="/Letter Address"/>
    <w:basedOn w:val="LetterBaseStyle"/>
    <w:rsid w:val="00BE33B8"/>
    <w:pPr>
      <w:spacing w:before="0"/>
    </w:pPr>
  </w:style>
  <w:style w:type="paragraph" w:customStyle="1" w:styleId="LetterDate">
    <w:name w:val="/Letter Date"/>
    <w:basedOn w:val="LetterBaseStyle"/>
    <w:next w:val="LetterAddress"/>
    <w:rsid w:val="00BE33B8"/>
    <w:pPr>
      <w:spacing w:before="720" w:after="720"/>
      <w:ind w:left="4320"/>
    </w:pPr>
  </w:style>
  <w:style w:type="paragraph" w:customStyle="1" w:styleId="LetterLogo">
    <w:name w:val="/Letter Logo"/>
    <w:basedOn w:val="LetterBaseStyle"/>
    <w:next w:val="Normal"/>
    <w:rsid w:val="00BE33B8"/>
    <w:pPr>
      <w:spacing w:before="0"/>
    </w:pPr>
  </w:style>
  <w:style w:type="paragraph" w:customStyle="1" w:styleId="LetterNumbering">
    <w:name w:val="/Letter Numbering"/>
    <w:basedOn w:val="Normal"/>
    <w:rsid w:val="00BE33B8"/>
    <w:pPr>
      <w:numPr>
        <w:numId w:val="28"/>
      </w:numPr>
      <w:spacing w:before="0"/>
      <w:ind w:left="1080"/>
    </w:pPr>
    <w:rPr>
      <w:rFonts w:ascii="Arial" w:hAnsi="Arial" w:cs="Arial"/>
      <w:b/>
      <w:color w:val="1F497D" w:themeColor="text2"/>
      <w:szCs w:val="22"/>
    </w:rPr>
  </w:style>
  <w:style w:type="paragraph" w:customStyle="1" w:styleId="SmalliSubQuestion">
    <w:name w:val="Small i Sub Question"/>
    <w:basedOn w:val="LetterNumbering"/>
    <w:next w:val="Normal"/>
    <w:qFormat/>
    <w:rsid w:val="00BE33B8"/>
  </w:style>
  <w:style w:type="paragraph" w:customStyle="1" w:styleId="LetterSenderInfo">
    <w:name w:val="/Letter Sender Info"/>
    <w:basedOn w:val="LetterBaseStyle"/>
    <w:rsid w:val="00BE33B8"/>
    <w:pPr>
      <w:spacing w:before="0"/>
      <w:ind w:left="4320"/>
    </w:pPr>
  </w:style>
  <w:style w:type="paragraph" w:customStyle="1" w:styleId="LetterSignature">
    <w:name w:val="/Letter Signature"/>
    <w:basedOn w:val="LetterBaseStyle"/>
    <w:next w:val="LetterSenderInfo"/>
    <w:rsid w:val="00BE33B8"/>
    <w:pPr>
      <w:keepNext/>
      <w:spacing w:before="240" w:after="960"/>
      <w:ind w:left="4320"/>
    </w:pPr>
  </w:style>
  <w:style w:type="paragraph" w:customStyle="1" w:styleId="NumberedSubQuestion">
    <w:name w:val="Numbered Sub Question"/>
    <w:basedOn w:val="Normal"/>
    <w:qFormat/>
    <w:rsid w:val="00BE33B8"/>
    <w:pPr>
      <w:numPr>
        <w:numId w:val="26"/>
      </w:numPr>
      <w:spacing w:before="0"/>
    </w:pPr>
    <w:rPr>
      <w:rFonts w:ascii="Arial" w:hAnsi="Arial" w:cs="Arial"/>
      <w:b/>
      <w:color w:val="1F497D" w:themeColor="text2"/>
      <w:szCs w:val="22"/>
    </w:rPr>
  </w:style>
  <w:style w:type="paragraph" w:customStyle="1" w:styleId="TableHead">
    <w:name w:val="/Table Head"/>
    <w:basedOn w:val="DocumentTextBaseStyle"/>
    <w:rsid w:val="00BE33B8"/>
    <w:pPr>
      <w:keepNext/>
      <w:spacing w:before="240" w:after="120"/>
      <w:ind w:left="0"/>
    </w:pPr>
    <w:rPr>
      <w:b/>
    </w:rPr>
  </w:style>
  <w:style w:type="paragraph" w:customStyle="1" w:styleId="TableText">
    <w:name w:val="/Table Text"/>
    <w:basedOn w:val="DocumentTextBaseStyle"/>
    <w:rsid w:val="00BE33B8"/>
    <w:pPr>
      <w:spacing w:before="60" w:after="60"/>
      <w:ind w:left="0"/>
    </w:pPr>
  </w:style>
  <w:style w:type="paragraph" w:customStyle="1" w:styleId="Title2">
    <w:name w:val="/Title 2"/>
    <w:basedOn w:val="HeadingsBaseStyle"/>
    <w:rsid w:val="00BE33B8"/>
    <w:rPr>
      <w:rFonts w:ascii="Arial Bold" w:hAnsi="Arial Bold"/>
      <w:i/>
      <w:smallCaps/>
      <w:spacing w:val="60"/>
      <w:sz w:val="36"/>
    </w:rPr>
  </w:style>
  <w:style w:type="paragraph" w:customStyle="1" w:styleId="TitlePageClientName">
    <w:name w:val="/Title Page Client Name"/>
    <w:basedOn w:val="DocumentTextBaseStyle"/>
    <w:rsid w:val="00BE33B8"/>
    <w:pPr>
      <w:spacing w:before="60"/>
      <w:ind w:left="0"/>
      <w:jc w:val="right"/>
    </w:pPr>
    <w:rPr>
      <w:rFonts w:ascii="Arial" w:hAnsi="Arial"/>
      <w:color w:val="auto"/>
    </w:rPr>
  </w:style>
  <w:style w:type="paragraph" w:customStyle="1" w:styleId="TitlePageDate">
    <w:name w:val="/Title Page Date"/>
    <w:basedOn w:val="HeadingsBaseStyle"/>
    <w:rsid w:val="00BE33B8"/>
    <w:pPr>
      <w:spacing w:before="360" w:after="0"/>
    </w:pPr>
    <w:rPr>
      <w:sz w:val="22"/>
    </w:rPr>
  </w:style>
  <w:style w:type="paragraph" w:customStyle="1" w:styleId="TitlePageLogo">
    <w:name w:val="/Title Page Logo"/>
    <w:basedOn w:val="DocumentTextBaseStyle"/>
    <w:next w:val="TitlePageClientName"/>
    <w:rsid w:val="00BE33B8"/>
    <w:pPr>
      <w:spacing w:before="240" w:after="240"/>
      <w:ind w:left="0"/>
      <w:jc w:val="right"/>
    </w:pPr>
    <w:rPr>
      <w:rFonts w:ascii="Arial" w:hAnsi="Arial"/>
      <w:color w:val="auto"/>
    </w:rPr>
  </w:style>
  <w:style w:type="paragraph" w:customStyle="1" w:styleId="TitlePagePresentedText">
    <w:name w:val="/Title Page Presented Text"/>
    <w:basedOn w:val="HeadingsBaseStyle"/>
    <w:next w:val="TitlePageLogo"/>
    <w:rsid w:val="00BE33B8"/>
    <w:pPr>
      <w:spacing w:before="360" w:after="60"/>
      <w:jc w:val="right"/>
    </w:pPr>
    <w:rPr>
      <w:rFonts w:ascii="Arial Bold" w:hAnsi="Arial Bold"/>
      <w:spacing w:val="40"/>
    </w:rPr>
  </w:style>
  <w:style w:type="paragraph" w:customStyle="1" w:styleId="TitlePageSenderName">
    <w:name w:val="/Title Page Sender Name"/>
    <w:basedOn w:val="DocumentTextBaseStyle"/>
    <w:rsid w:val="00BE33B8"/>
    <w:pPr>
      <w:spacing w:before="60"/>
      <w:ind w:left="0"/>
      <w:jc w:val="right"/>
    </w:pPr>
    <w:rPr>
      <w:rFonts w:ascii="Arial" w:hAnsi="Arial"/>
      <w:color w:val="auto"/>
    </w:rPr>
  </w:style>
  <w:style w:type="paragraph" w:customStyle="1" w:styleId="RFPAnswerBaseStyle">
    <w:name w:val="=RFP Answer Base Style"/>
    <w:rsid w:val="00BE33B8"/>
    <w:rPr>
      <w:rFonts w:ascii="Tahoma" w:hAnsi="Tahoma"/>
      <w:color w:val="626262"/>
      <w:sz w:val="22"/>
    </w:rPr>
  </w:style>
  <w:style w:type="paragraph" w:customStyle="1" w:styleId="RFPAnswer">
    <w:name w:val="/RFP Answer"/>
    <w:basedOn w:val="Normal"/>
    <w:qFormat/>
    <w:rsid w:val="00BE33B8"/>
    <w:pPr>
      <w:spacing w:before="0"/>
      <w:ind w:left="720"/>
    </w:pPr>
    <w:rPr>
      <w:rFonts w:ascii="Times New Roman" w:hAnsi="Times New Roman"/>
      <w:color w:val="auto"/>
      <w:szCs w:val="22"/>
    </w:rPr>
  </w:style>
  <w:style w:type="paragraph" w:customStyle="1" w:styleId="RFPAnswerBullet">
    <w:name w:val="/RFP Answer Bullet"/>
    <w:basedOn w:val="Normal"/>
    <w:qFormat/>
    <w:rsid w:val="00BE33B8"/>
    <w:pPr>
      <w:spacing w:before="0"/>
      <w:ind w:left="1080"/>
    </w:pPr>
    <w:rPr>
      <w:rFonts w:ascii="Times New Roman" w:hAnsi="Times New Roman"/>
      <w:color w:val="auto"/>
      <w:szCs w:val="22"/>
    </w:rPr>
  </w:style>
  <w:style w:type="paragraph" w:customStyle="1" w:styleId="RFPAnswerHead">
    <w:name w:val="/RFP Answer Head"/>
    <w:basedOn w:val="RFPAnswerBaseStyle"/>
    <w:next w:val="RFPAnswer"/>
    <w:rsid w:val="00BE33B8"/>
    <w:rPr>
      <w:rFonts w:ascii="Arial" w:hAnsi="Arial"/>
      <w:b/>
      <w:spacing w:val="40"/>
      <w:sz w:val="24"/>
      <w:szCs w:val="22"/>
    </w:rPr>
  </w:style>
  <w:style w:type="paragraph" w:customStyle="1" w:styleId="BulletedSubQuestion">
    <w:name w:val="Bulleted Sub Question"/>
    <w:basedOn w:val="Normal"/>
    <w:qFormat/>
    <w:rsid w:val="00BE33B8"/>
    <w:pPr>
      <w:numPr>
        <w:numId w:val="27"/>
      </w:numPr>
      <w:spacing w:before="0"/>
      <w:ind w:left="1080"/>
    </w:pPr>
    <w:rPr>
      <w:rFonts w:ascii="Arial" w:hAnsi="Arial" w:cs="Arial"/>
      <w:b/>
      <w:color w:val="1F497D" w:themeColor="text2"/>
      <w:szCs w:val="22"/>
    </w:rPr>
  </w:style>
  <w:style w:type="character" w:customStyle="1" w:styleId="HeaderChar">
    <w:name w:val="Header Char"/>
    <w:link w:val="Header"/>
    <w:rsid w:val="00BE33B8"/>
    <w:rPr>
      <w:rFonts w:ascii="Tahoma" w:hAnsi="Tahoma"/>
      <w:color w:val="626262"/>
      <w:sz w:val="22"/>
    </w:rPr>
  </w:style>
  <w:style w:type="character" w:customStyle="1" w:styleId="FooterChar">
    <w:name w:val="Footer Char"/>
    <w:link w:val="Footer"/>
    <w:uiPriority w:val="99"/>
    <w:rsid w:val="00BE33B8"/>
    <w:rPr>
      <w:rFonts w:ascii="Tahoma" w:hAnsi="Tahoma"/>
      <w:color w:val="626262"/>
      <w:sz w:val="22"/>
    </w:rPr>
  </w:style>
  <w:style w:type="table" w:styleId="TableGrid">
    <w:name w:val="Table Grid"/>
    <w:basedOn w:val="TableNormal"/>
    <w:rsid w:val="00BE3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sBaseStyle"/>
    <w:rsid w:val="00BE33B8"/>
    <w:pPr>
      <w:spacing w:before="7100"/>
      <w:ind w:right="2160"/>
    </w:pPr>
    <w:rPr>
      <w:rFonts w:ascii="Arial Bold" w:hAnsi="Arial Bold"/>
      <w:b w:val="0"/>
      <w:smallCaps/>
      <w:color w:val="FFFFFF"/>
      <w:spacing w:val="60"/>
      <w:sz w:val="48"/>
      <w:szCs w:val="48"/>
    </w:rPr>
  </w:style>
  <w:style w:type="paragraph" w:customStyle="1" w:styleId="Preformatted">
    <w:name w:val="Preformatted"/>
    <w:basedOn w:val="Normal"/>
    <w:rsid w:val="00BE33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pPr>
    <w:rPr>
      <w:rFonts w:ascii="Courier New" w:hAnsi="Courier New"/>
      <w:snapToGrid w:val="0"/>
      <w:color w:val="auto"/>
      <w:sz w:val="20"/>
    </w:rPr>
  </w:style>
  <w:style w:type="paragraph" w:styleId="TOCHeading">
    <w:name w:val="TOC Heading"/>
    <w:basedOn w:val="Heading1"/>
    <w:next w:val="Normal"/>
    <w:uiPriority w:val="39"/>
    <w:semiHidden/>
    <w:unhideWhenUsed/>
    <w:qFormat/>
    <w:rsid w:val="00BE33B8"/>
    <w:pPr>
      <w:keepNext/>
      <w:keepLines/>
      <w:spacing w:before="480"/>
      <w:outlineLvl w:val="9"/>
    </w:pPr>
    <w:rPr>
      <w:rFonts w:asciiTheme="majorHAnsi" w:eastAsiaTheme="majorEastAsia" w:hAnsiTheme="majorHAnsi" w:cstheme="majorBidi"/>
      <w:bCs/>
      <w:color w:val="365F91" w:themeColor="accent1" w:themeShade="BF"/>
      <w:sz w:val="28"/>
      <w:szCs w:val="28"/>
    </w:rPr>
  </w:style>
  <w:style w:type="character" w:customStyle="1" w:styleId="Heading1Char">
    <w:name w:val="Heading 1 Char"/>
    <w:basedOn w:val="DefaultParagraphFont"/>
    <w:link w:val="Heading1"/>
    <w:rsid w:val="00BE33B8"/>
    <w:rPr>
      <w:rFonts w:ascii="Arial" w:hAnsi="Arial" w:cs="Arial"/>
      <w:b/>
      <w:color w:val="FF0000"/>
      <w:sz w:val="36"/>
      <w:szCs w:val="36"/>
    </w:rPr>
  </w:style>
  <w:style w:type="paragraph" w:styleId="BalloonText">
    <w:name w:val="Balloon Text"/>
    <w:basedOn w:val="Normal"/>
    <w:link w:val="BalloonTextChar"/>
    <w:rsid w:val="00BE33B8"/>
    <w:pPr>
      <w:spacing w:before="0"/>
    </w:pPr>
    <w:rPr>
      <w:rFonts w:cs="Tahoma"/>
      <w:sz w:val="16"/>
      <w:szCs w:val="16"/>
    </w:rPr>
  </w:style>
  <w:style w:type="character" w:customStyle="1" w:styleId="BalloonTextChar">
    <w:name w:val="Balloon Text Char"/>
    <w:basedOn w:val="DefaultParagraphFont"/>
    <w:link w:val="BalloonText"/>
    <w:rsid w:val="00BE33B8"/>
    <w:rPr>
      <w:rFonts w:ascii="Tahoma" w:hAnsi="Tahoma" w:cs="Tahoma"/>
      <w:color w:val="626262"/>
      <w:sz w:val="16"/>
      <w:szCs w:val="16"/>
    </w:rPr>
  </w:style>
  <w:style w:type="paragraph" w:customStyle="1" w:styleId="DVHeader">
    <w:name w:val="DV_Header"/>
    <w:basedOn w:val="Header"/>
    <w:link w:val="DVHeaderChar"/>
    <w:qFormat/>
    <w:rsid w:val="00BE33B8"/>
    <w:pPr>
      <w:tabs>
        <w:tab w:val="clear" w:pos="4320"/>
        <w:tab w:val="clear" w:pos="8640"/>
        <w:tab w:val="center" w:pos="4680"/>
        <w:tab w:val="right" w:pos="9360"/>
      </w:tabs>
      <w:spacing w:before="0"/>
    </w:pPr>
    <w:rPr>
      <w:rFonts w:ascii="Gotham Book" w:eastAsiaTheme="minorHAnsi" w:hAnsi="Gotham Book" w:cstheme="minorBidi"/>
      <w:sz w:val="16"/>
    </w:rPr>
  </w:style>
  <w:style w:type="character" w:customStyle="1" w:styleId="DVHeaderChar">
    <w:name w:val="DV_Header Char"/>
    <w:basedOn w:val="HeaderChar"/>
    <w:link w:val="DVHeader"/>
    <w:rsid w:val="00BE33B8"/>
    <w:rPr>
      <w:rFonts w:ascii="Gotham Book" w:eastAsiaTheme="minorHAnsi" w:hAnsi="Gotham Book" w:cstheme="minorBidi"/>
      <w:color w:val="626262"/>
      <w:sz w:val="16"/>
    </w:rPr>
  </w:style>
  <w:style w:type="character" w:styleId="FollowedHyperlink">
    <w:name w:val="FollowedHyperlink"/>
    <w:basedOn w:val="DefaultParagraphFont"/>
    <w:semiHidden/>
    <w:unhideWhenUsed/>
    <w:rsid w:val="00F63E28"/>
    <w:rPr>
      <w:color w:val="800080" w:themeColor="followedHyperlink"/>
      <w:u w:val="single"/>
    </w:rPr>
  </w:style>
  <w:style w:type="paragraph" w:styleId="Revision">
    <w:name w:val="Revision"/>
    <w:hidden/>
    <w:uiPriority w:val="99"/>
    <w:semiHidden/>
    <w:rsid w:val="003964A9"/>
    <w:rPr>
      <w:rFonts w:ascii="Tahoma" w:hAnsi="Tahoma"/>
      <w:color w:val="62626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576144">
      <w:bodyDiv w:val="1"/>
      <w:marLeft w:val="0"/>
      <w:marRight w:val="0"/>
      <w:marTop w:val="0"/>
      <w:marBottom w:val="0"/>
      <w:divBdr>
        <w:top w:val="none" w:sz="0" w:space="0" w:color="auto"/>
        <w:left w:val="none" w:sz="0" w:space="0" w:color="auto"/>
        <w:bottom w:val="none" w:sz="0" w:space="0" w:color="auto"/>
        <w:right w:val="none" w:sz="0" w:space="0" w:color="auto"/>
      </w:divBdr>
    </w:div>
    <w:div w:id="211525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yqg-LcAkC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youtu.be/j9TsDwsHVP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WejC40bgvic"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vsp-file01\Sales\US\Georgia\Georgia%20State%20RFP%20(2019)\Working%20Docs\Dominion%20Proposal%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7C622-0E73-4389-A301-E172C31F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dvsp-file01\Sales\US\Georgia\Georgia State RFP (2019)\Working Docs\Dominion Proposal Styles Template.dotx</Template>
  <TotalTime>1</TotalTime>
  <Pages>3</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Formal Proposal - test build</vt:lpstr>
    </vt:vector>
  </TitlesOfParts>
  <Company>Qvidian</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Proposal - test build</dc:title>
  <dc:subject>Professional</dc:subject>
  <dc:creator>Kevin DeFries</dc:creator>
  <cp:lastModifiedBy>Amy Scott Grant</cp:lastModifiedBy>
  <cp:revision>2</cp:revision>
  <dcterms:created xsi:type="dcterms:W3CDTF">2023-03-27T23:15:00Z</dcterms:created>
  <dcterms:modified xsi:type="dcterms:W3CDTF">2023-03-27T23:15:00Z</dcterms:modified>
</cp:coreProperties>
</file>